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688" w14:textId="77777777" w:rsidR="009036E0" w:rsidRDefault="009036E0" w:rsidP="009036E0">
      <w:pPr>
        <w:spacing w:line="276" w:lineRule="auto"/>
        <w:jc w:val="both"/>
        <w:rPr>
          <w:sz w:val="26"/>
          <w:szCs w:val="26"/>
        </w:rPr>
      </w:pPr>
      <w:r>
        <w:rPr>
          <w:sz w:val="26"/>
          <w:szCs w:val="26"/>
        </w:rPr>
        <w:t>п.п.</w:t>
      </w:r>
    </w:p>
    <w:p w14:paraId="47EED4AD" w14:textId="77777777" w:rsidR="009036E0" w:rsidRPr="007C4590" w:rsidRDefault="009036E0" w:rsidP="009036E0">
      <w:pPr>
        <w:rPr>
          <w:sz w:val="26"/>
          <w:szCs w:val="26"/>
        </w:rPr>
      </w:pPr>
      <w:r w:rsidRPr="007C4590">
        <w:rPr>
          <w:sz w:val="26"/>
          <w:szCs w:val="26"/>
        </w:rPr>
        <w:t xml:space="preserve"> </w:t>
      </w:r>
    </w:p>
    <w:p w14:paraId="3061BF73" w14:textId="77777777" w:rsidR="009036E0" w:rsidRPr="007C4590" w:rsidRDefault="009036E0" w:rsidP="009036E0">
      <w:pPr>
        <w:pStyle w:val="ConsPlusNormal"/>
        <w:ind w:left="4536"/>
        <w:jc w:val="right"/>
        <w:rPr>
          <w:b w:val="0"/>
          <w:sz w:val="26"/>
          <w:szCs w:val="26"/>
        </w:rPr>
      </w:pPr>
      <w:r w:rsidRPr="007C4590">
        <w:rPr>
          <w:b w:val="0"/>
          <w:sz w:val="26"/>
          <w:szCs w:val="26"/>
        </w:rPr>
        <w:t>Приложение 1</w:t>
      </w:r>
    </w:p>
    <w:p w14:paraId="30FA6702" w14:textId="77777777" w:rsidR="009036E0" w:rsidRPr="007C4590" w:rsidRDefault="009036E0" w:rsidP="009036E0">
      <w:pPr>
        <w:pStyle w:val="ConsPlusNormal"/>
        <w:ind w:left="4536"/>
        <w:jc w:val="right"/>
        <w:rPr>
          <w:b w:val="0"/>
          <w:sz w:val="26"/>
          <w:szCs w:val="26"/>
        </w:rPr>
      </w:pPr>
      <w:r w:rsidRPr="007C4590">
        <w:rPr>
          <w:b w:val="0"/>
          <w:sz w:val="26"/>
          <w:szCs w:val="26"/>
        </w:rPr>
        <w:t>к Постановлению Администрации города</w:t>
      </w:r>
    </w:p>
    <w:p w14:paraId="114E9577" w14:textId="77777777" w:rsidR="009036E0" w:rsidRPr="007C4590" w:rsidRDefault="009036E0" w:rsidP="009036E0">
      <w:pPr>
        <w:pStyle w:val="ConsPlusNormal"/>
        <w:ind w:left="4536"/>
        <w:jc w:val="right"/>
        <w:rPr>
          <w:b w:val="0"/>
          <w:sz w:val="26"/>
          <w:szCs w:val="26"/>
        </w:rPr>
      </w:pPr>
      <w:r w:rsidRPr="007C4590">
        <w:rPr>
          <w:b w:val="0"/>
          <w:sz w:val="26"/>
          <w:szCs w:val="26"/>
        </w:rPr>
        <w:t xml:space="preserve">от </w:t>
      </w:r>
      <w:r w:rsidRPr="009E4277">
        <w:rPr>
          <w:b w:val="0"/>
          <w:sz w:val="26"/>
          <w:szCs w:val="26"/>
          <w:u w:val="single"/>
        </w:rPr>
        <w:t>16.04.2025 г.</w:t>
      </w:r>
      <w:r w:rsidRPr="009E4277">
        <w:rPr>
          <w:b w:val="0"/>
          <w:sz w:val="26"/>
          <w:szCs w:val="26"/>
        </w:rPr>
        <w:t xml:space="preserve"> № </w:t>
      </w:r>
      <w:r w:rsidRPr="009E4277">
        <w:rPr>
          <w:b w:val="0"/>
          <w:sz w:val="26"/>
          <w:szCs w:val="26"/>
          <w:u w:val="single"/>
        </w:rPr>
        <w:t>1013-п</w:t>
      </w:r>
    </w:p>
    <w:p w14:paraId="0EC8B2A0" w14:textId="77777777" w:rsidR="009036E0" w:rsidRPr="007C4590" w:rsidRDefault="009036E0" w:rsidP="009036E0">
      <w:pPr>
        <w:pStyle w:val="ConsPlusTitle"/>
        <w:jc w:val="center"/>
        <w:rPr>
          <w:b w:val="0"/>
          <w:sz w:val="26"/>
          <w:szCs w:val="26"/>
        </w:rPr>
      </w:pPr>
      <w:bookmarkStart w:id="0" w:name="P41"/>
      <w:bookmarkEnd w:id="0"/>
    </w:p>
    <w:p w14:paraId="44796709" w14:textId="77777777" w:rsidR="009036E0" w:rsidRPr="007C4590" w:rsidRDefault="009036E0" w:rsidP="009036E0">
      <w:pPr>
        <w:pStyle w:val="ConsPlusTitle"/>
        <w:jc w:val="center"/>
        <w:rPr>
          <w:b w:val="0"/>
          <w:sz w:val="26"/>
          <w:szCs w:val="26"/>
        </w:rPr>
      </w:pPr>
      <w:r w:rsidRPr="007C4590">
        <w:rPr>
          <w:b w:val="0"/>
          <w:sz w:val="26"/>
          <w:szCs w:val="26"/>
        </w:rPr>
        <w:t>Административный регламент</w:t>
      </w:r>
    </w:p>
    <w:p w14:paraId="0072A5FB" w14:textId="77777777" w:rsidR="009036E0" w:rsidRPr="007C4590" w:rsidRDefault="009036E0" w:rsidP="009036E0">
      <w:pPr>
        <w:pStyle w:val="ConsPlusTitle"/>
        <w:jc w:val="center"/>
        <w:rPr>
          <w:b w:val="0"/>
          <w:sz w:val="26"/>
          <w:szCs w:val="26"/>
        </w:rPr>
      </w:pPr>
      <w:r w:rsidRPr="007C4590">
        <w:rPr>
          <w:b w:val="0"/>
          <w:sz w:val="26"/>
          <w:szCs w:val="26"/>
        </w:rPr>
        <w:t>Администрации города Обнинска по предоставлению</w:t>
      </w:r>
    </w:p>
    <w:p w14:paraId="49563C44" w14:textId="77777777" w:rsidR="009036E0" w:rsidRPr="007C4590" w:rsidRDefault="009036E0" w:rsidP="009036E0">
      <w:pPr>
        <w:pStyle w:val="ConsPlusTitle"/>
        <w:jc w:val="center"/>
        <w:rPr>
          <w:b w:val="0"/>
          <w:sz w:val="26"/>
          <w:szCs w:val="26"/>
        </w:rPr>
      </w:pPr>
      <w:r w:rsidRPr="007C4590">
        <w:rPr>
          <w:b w:val="0"/>
          <w:sz w:val="26"/>
          <w:szCs w:val="26"/>
        </w:rPr>
        <w:t>государственной услуги "Выплата социального пособия</w:t>
      </w:r>
      <w:r>
        <w:rPr>
          <w:b w:val="0"/>
          <w:sz w:val="26"/>
          <w:szCs w:val="26"/>
        </w:rPr>
        <w:t xml:space="preserve"> </w:t>
      </w:r>
      <w:r w:rsidRPr="007C4590">
        <w:rPr>
          <w:b w:val="0"/>
          <w:sz w:val="26"/>
          <w:szCs w:val="26"/>
        </w:rPr>
        <w:t>на погребение"</w:t>
      </w:r>
    </w:p>
    <w:p w14:paraId="0C52CB62" w14:textId="77777777" w:rsidR="009036E0" w:rsidRPr="007C4590" w:rsidRDefault="009036E0" w:rsidP="009036E0">
      <w:pPr>
        <w:pStyle w:val="ConsPlusNormal"/>
        <w:jc w:val="both"/>
        <w:rPr>
          <w:b w:val="0"/>
          <w:sz w:val="26"/>
          <w:szCs w:val="26"/>
        </w:rPr>
      </w:pPr>
    </w:p>
    <w:p w14:paraId="5F5122E6" w14:textId="77777777" w:rsidR="009036E0" w:rsidRPr="007C4590" w:rsidRDefault="009036E0" w:rsidP="009036E0">
      <w:pPr>
        <w:pStyle w:val="ConsPlusTitle"/>
        <w:jc w:val="center"/>
        <w:outlineLvl w:val="1"/>
        <w:rPr>
          <w:b w:val="0"/>
          <w:sz w:val="26"/>
          <w:szCs w:val="26"/>
        </w:rPr>
      </w:pPr>
      <w:r w:rsidRPr="007C4590">
        <w:rPr>
          <w:b w:val="0"/>
          <w:sz w:val="26"/>
          <w:szCs w:val="26"/>
        </w:rPr>
        <w:t>I. Общие положения</w:t>
      </w:r>
    </w:p>
    <w:p w14:paraId="46B4C984" w14:textId="77777777" w:rsidR="009036E0" w:rsidRPr="007C4590" w:rsidRDefault="009036E0" w:rsidP="009036E0">
      <w:pPr>
        <w:pStyle w:val="ConsPlusNormal"/>
        <w:jc w:val="both"/>
        <w:rPr>
          <w:b w:val="0"/>
          <w:sz w:val="26"/>
          <w:szCs w:val="26"/>
        </w:rPr>
      </w:pPr>
    </w:p>
    <w:p w14:paraId="20A39F60" w14:textId="77777777" w:rsidR="009036E0" w:rsidRPr="007C4590" w:rsidRDefault="009036E0" w:rsidP="009036E0">
      <w:pPr>
        <w:pStyle w:val="ConsPlusTitle"/>
        <w:jc w:val="center"/>
        <w:outlineLvl w:val="2"/>
        <w:rPr>
          <w:b w:val="0"/>
          <w:sz w:val="26"/>
          <w:szCs w:val="26"/>
        </w:rPr>
      </w:pPr>
      <w:r w:rsidRPr="007C4590">
        <w:rPr>
          <w:b w:val="0"/>
          <w:sz w:val="26"/>
          <w:szCs w:val="26"/>
        </w:rPr>
        <w:t>1.1. Предмет регулирования Административного регламента</w:t>
      </w:r>
    </w:p>
    <w:p w14:paraId="4025F839" w14:textId="77777777" w:rsidR="009036E0" w:rsidRPr="007C4590" w:rsidRDefault="009036E0" w:rsidP="009036E0">
      <w:pPr>
        <w:pStyle w:val="ConsPlusTitle"/>
        <w:jc w:val="center"/>
        <w:rPr>
          <w:b w:val="0"/>
          <w:sz w:val="26"/>
          <w:szCs w:val="26"/>
        </w:rPr>
      </w:pPr>
      <w:r w:rsidRPr="007C4590">
        <w:rPr>
          <w:b w:val="0"/>
          <w:sz w:val="26"/>
          <w:szCs w:val="26"/>
        </w:rPr>
        <w:t>предоставления государственной услуги</w:t>
      </w:r>
    </w:p>
    <w:p w14:paraId="0BB06E17" w14:textId="77777777" w:rsidR="009036E0" w:rsidRPr="007C4590" w:rsidRDefault="009036E0" w:rsidP="009036E0">
      <w:pPr>
        <w:pStyle w:val="ConsPlusNormal"/>
        <w:jc w:val="both"/>
        <w:rPr>
          <w:b w:val="0"/>
          <w:sz w:val="26"/>
          <w:szCs w:val="26"/>
        </w:rPr>
      </w:pPr>
    </w:p>
    <w:p w14:paraId="0A7C117F" w14:textId="77777777" w:rsidR="009036E0" w:rsidRPr="007C4590" w:rsidRDefault="009036E0" w:rsidP="009036E0">
      <w:pPr>
        <w:pStyle w:val="ConsPlusNormal"/>
        <w:ind w:firstLine="540"/>
        <w:jc w:val="both"/>
        <w:rPr>
          <w:b w:val="0"/>
          <w:sz w:val="26"/>
          <w:szCs w:val="26"/>
        </w:rPr>
      </w:pPr>
      <w:r w:rsidRPr="007C4590">
        <w:rPr>
          <w:b w:val="0"/>
          <w:sz w:val="26"/>
          <w:szCs w:val="26"/>
        </w:rPr>
        <w:t>1.1.1. Административный регламент по предоставлению государственной услуги "Выплата социального пособия на погребение" (далее - Административный регламент) разработан как документ,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по выплате социального пособия на погребение при осуществлении полномочий.</w:t>
      </w:r>
    </w:p>
    <w:p w14:paraId="54B7DDE6" w14:textId="77777777" w:rsidR="009036E0" w:rsidRPr="007C4590" w:rsidRDefault="009036E0" w:rsidP="009036E0">
      <w:pPr>
        <w:pStyle w:val="ConsPlusNormal"/>
        <w:ind w:firstLine="540"/>
        <w:jc w:val="both"/>
        <w:rPr>
          <w:b w:val="0"/>
          <w:sz w:val="26"/>
          <w:szCs w:val="26"/>
        </w:rPr>
      </w:pPr>
      <w:r w:rsidRPr="007C4590">
        <w:rPr>
          <w:b w:val="0"/>
          <w:sz w:val="26"/>
          <w:szCs w:val="26"/>
        </w:rPr>
        <w:t>Настоящий Административный регламент регулирует правоотношения, возникающие между гражданами, получателями пособия на погребение (далее - заявители), и органами, уполномоченными на выплату социального пособия на погребение.</w:t>
      </w:r>
    </w:p>
    <w:p w14:paraId="2CC89334"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Предоставление государственной услуги осуществляется непосредственно специалистами органов, уполномоченных в сфере социальной защиты населения муниципальных районов и городских округов Калужской области органов местного самоуправления в соответствии с переданными полномочиями </w:t>
      </w:r>
      <w:hyperlink r:id="rId5" w:history="1">
        <w:r w:rsidRPr="007C4590">
          <w:rPr>
            <w:b w:val="0"/>
            <w:color w:val="0000FF"/>
            <w:sz w:val="26"/>
            <w:szCs w:val="26"/>
          </w:rPr>
          <w:t>Законом</w:t>
        </w:r>
      </w:hyperlink>
      <w:r w:rsidRPr="007C4590">
        <w:rPr>
          <w:b w:val="0"/>
          <w:sz w:val="26"/>
          <w:szCs w:val="26"/>
        </w:rPr>
        <w:t xml:space="preserve">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 - ОМСУ).</w:t>
      </w:r>
    </w:p>
    <w:p w14:paraId="25C3F2C8" w14:textId="77777777" w:rsidR="009036E0" w:rsidRPr="007C4590" w:rsidRDefault="009036E0" w:rsidP="009036E0">
      <w:pPr>
        <w:pStyle w:val="ConsPlusNormal"/>
        <w:ind w:firstLine="540"/>
        <w:jc w:val="both"/>
        <w:rPr>
          <w:b w:val="0"/>
          <w:sz w:val="26"/>
          <w:szCs w:val="26"/>
        </w:rPr>
      </w:pPr>
      <w:r w:rsidRPr="007C4590">
        <w:rPr>
          <w:b w:val="0"/>
          <w:sz w:val="26"/>
          <w:szCs w:val="26"/>
        </w:rPr>
        <w:t>Содержание переданных государственных полномочий по предоставлению мер социальной поддержки в части выплаты социального пособия на погребение:</w:t>
      </w:r>
    </w:p>
    <w:p w14:paraId="6945A1AB" w14:textId="77777777" w:rsidR="009036E0" w:rsidRPr="007C4590" w:rsidRDefault="009036E0" w:rsidP="009036E0">
      <w:pPr>
        <w:pStyle w:val="ConsPlusNormal"/>
        <w:ind w:firstLine="540"/>
        <w:jc w:val="both"/>
        <w:rPr>
          <w:b w:val="0"/>
          <w:sz w:val="26"/>
          <w:szCs w:val="26"/>
        </w:rPr>
      </w:pPr>
      <w:r w:rsidRPr="007C4590">
        <w:rPr>
          <w:b w:val="0"/>
          <w:sz w:val="26"/>
          <w:szCs w:val="26"/>
        </w:rPr>
        <w:t>- выплата социального пособия на погребение (далее - социальное пособие) в органах социальной защиты населения.</w:t>
      </w:r>
    </w:p>
    <w:p w14:paraId="2F58141C"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1.1.2. Настоящий Административный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w:t>
      </w:r>
      <w:hyperlink r:id="rId6" w:history="1">
        <w:r w:rsidRPr="007C4590">
          <w:rPr>
            <w:b w:val="0"/>
            <w:color w:val="0000FF"/>
            <w:sz w:val="26"/>
            <w:szCs w:val="26"/>
          </w:rPr>
          <w:t>закона</w:t>
        </w:r>
      </w:hyperlink>
      <w:r w:rsidRPr="007C4590">
        <w:rPr>
          <w:b w:val="0"/>
          <w:sz w:val="26"/>
          <w:szCs w:val="26"/>
        </w:rPr>
        <w:t xml:space="preserve"> "Об организации предоставления государственных и муниципальных услуг".</w:t>
      </w:r>
    </w:p>
    <w:p w14:paraId="61083ABB" w14:textId="77777777" w:rsidR="009036E0" w:rsidRPr="007C4590" w:rsidRDefault="009036E0" w:rsidP="009036E0">
      <w:pPr>
        <w:pStyle w:val="ConsPlusNormal"/>
        <w:ind w:firstLine="540"/>
        <w:jc w:val="both"/>
        <w:rPr>
          <w:b w:val="0"/>
          <w:sz w:val="26"/>
          <w:szCs w:val="26"/>
        </w:rPr>
      </w:pPr>
      <w:r w:rsidRPr="007C4590">
        <w:rPr>
          <w:b w:val="0"/>
          <w:sz w:val="26"/>
          <w:szCs w:val="26"/>
        </w:rPr>
        <w:t>1.1.3. 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w:t>
      </w:r>
    </w:p>
    <w:p w14:paraId="13C1F97E" w14:textId="77777777" w:rsidR="009036E0" w:rsidRPr="007C4590" w:rsidRDefault="009036E0" w:rsidP="009036E0">
      <w:pPr>
        <w:pStyle w:val="ConsPlusNormal"/>
        <w:jc w:val="both"/>
        <w:rPr>
          <w:b w:val="0"/>
          <w:sz w:val="26"/>
          <w:szCs w:val="26"/>
        </w:rPr>
      </w:pPr>
    </w:p>
    <w:p w14:paraId="138D1D49" w14:textId="77777777" w:rsidR="009036E0" w:rsidRPr="007C4590" w:rsidRDefault="009036E0" w:rsidP="009036E0">
      <w:pPr>
        <w:pStyle w:val="ConsPlusTitle"/>
        <w:jc w:val="center"/>
        <w:outlineLvl w:val="2"/>
        <w:rPr>
          <w:b w:val="0"/>
          <w:sz w:val="26"/>
          <w:szCs w:val="26"/>
        </w:rPr>
      </w:pPr>
      <w:bookmarkStart w:id="1" w:name="P63"/>
      <w:bookmarkEnd w:id="1"/>
      <w:r w:rsidRPr="007C4590">
        <w:rPr>
          <w:b w:val="0"/>
          <w:sz w:val="26"/>
          <w:szCs w:val="26"/>
        </w:rPr>
        <w:t>1.2. Описание заявителей</w:t>
      </w:r>
    </w:p>
    <w:p w14:paraId="27A92A13" w14:textId="77777777" w:rsidR="009036E0" w:rsidRPr="007C4590" w:rsidRDefault="009036E0" w:rsidP="009036E0">
      <w:pPr>
        <w:pStyle w:val="ConsPlusNormal"/>
        <w:jc w:val="both"/>
        <w:rPr>
          <w:b w:val="0"/>
          <w:sz w:val="26"/>
          <w:szCs w:val="26"/>
        </w:rPr>
      </w:pPr>
    </w:p>
    <w:p w14:paraId="1FBFE95B"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Заявителями являются следующие категории граждан или организаций, обратившиеся в территориальный орган Фонда пенсионного и социального страхования Российской Федерации (далее - территориальный орган Фонда) по последнему месту жительства умершего (при отсутствии места жительства - по месту государственной регистрации смерти) либо подавшие заявление через Единый портал государственных и муниципальных услуг (функций) (</w:t>
      </w:r>
      <w:hyperlink r:id="rId7" w:history="1">
        <w:r w:rsidRPr="007C4590">
          <w:rPr>
            <w:b w:val="0"/>
            <w:color w:val="0000FF"/>
            <w:sz w:val="26"/>
            <w:szCs w:val="26"/>
          </w:rPr>
          <w:t>https://gosuslugi.ru</w:t>
        </w:r>
      </w:hyperlink>
      <w:r w:rsidRPr="007C4590">
        <w:rPr>
          <w:b w:val="0"/>
          <w:sz w:val="26"/>
          <w:szCs w:val="26"/>
        </w:rPr>
        <w:t>), либо через Региональный портал государственных и муниципальных услуг (функций) (</w:t>
      </w:r>
      <w:hyperlink r:id="rId8" w:history="1">
        <w:r w:rsidRPr="007C4590">
          <w:rPr>
            <w:b w:val="0"/>
            <w:color w:val="0000FF"/>
            <w:sz w:val="26"/>
            <w:szCs w:val="26"/>
          </w:rPr>
          <w:t>https://uslugikalugi.ru</w:t>
        </w:r>
      </w:hyperlink>
      <w:r w:rsidRPr="007C4590">
        <w:rPr>
          <w:b w:val="0"/>
          <w:sz w:val="26"/>
          <w:szCs w:val="26"/>
        </w:rPr>
        <w:t>), в соответствии с нормативными правовыми актами:</w:t>
      </w:r>
    </w:p>
    <w:p w14:paraId="2068025B" w14:textId="77777777" w:rsidR="009036E0" w:rsidRPr="007C4590" w:rsidRDefault="009036E0" w:rsidP="009036E0">
      <w:pPr>
        <w:pStyle w:val="ConsPlusNormal"/>
        <w:ind w:firstLine="540"/>
        <w:jc w:val="both"/>
        <w:rPr>
          <w:b w:val="0"/>
          <w:sz w:val="26"/>
          <w:szCs w:val="26"/>
        </w:rPr>
      </w:pPr>
      <w:r w:rsidRPr="007C4590">
        <w:rPr>
          <w:b w:val="0"/>
          <w:sz w:val="26"/>
          <w:szCs w:val="26"/>
        </w:rPr>
        <w:t>- супруг (супруга), близкий родственник, иные родственники, законный представитель умершего или иное лицо, взявшие на себя обязанность осуществить погребение умершего, в случае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w:t>
      </w:r>
    </w:p>
    <w:p w14:paraId="512F1CAC" w14:textId="77777777" w:rsidR="009036E0" w:rsidRPr="007C4590" w:rsidRDefault="009036E0" w:rsidP="009036E0">
      <w:pPr>
        <w:pStyle w:val="ConsPlusNormal"/>
        <w:ind w:firstLine="540"/>
        <w:jc w:val="both"/>
        <w:rPr>
          <w:b w:val="0"/>
          <w:sz w:val="26"/>
          <w:szCs w:val="26"/>
        </w:rPr>
      </w:pPr>
      <w:r w:rsidRPr="007C4590">
        <w:rPr>
          <w:b w:val="0"/>
          <w:sz w:val="26"/>
          <w:szCs w:val="26"/>
        </w:rPr>
        <w:t>- специализированная служба по вопросам похоронного дела, предоставившая услуги согласно гарантированному перечню услуг по погребению, при захоронении умершего, не подлежащего обязательному социальному страхованию на случай временной нетрудоспособности и в связи с материнством на день смерти и не являющегося пенсионером, в случае рождения мертвого ребенка по истечении 154 дней беременности (далее - специализированная служба).</w:t>
      </w:r>
    </w:p>
    <w:p w14:paraId="176BD47E" w14:textId="77777777" w:rsidR="009036E0" w:rsidRPr="007C4590" w:rsidRDefault="009036E0" w:rsidP="009036E0">
      <w:pPr>
        <w:pStyle w:val="ConsPlusNormal"/>
        <w:ind w:firstLine="540"/>
        <w:jc w:val="both"/>
        <w:rPr>
          <w:b w:val="0"/>
          <w:sz w:val="26"/>
          <w:szCs w:val="26"/>
        </w:rPr>
      </w:pPr>
      <w:r w:rsidRPr="007C4590">
        <w:rPr>
          <w:b w:val="0"/>
          <w:sz w:val="26"/>
          <w:szCs w:val="26"/>
        </w:rPr>
        <w:t>Вместо заявителей обращаться за предоставлением государственной услуги от их имени имеют право:</w:t>
      </w:r>
    </w:p>
    <w:p w14:paraId="1EC3AFBB"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уполномоченные ими лица на основании доверенности, оформленной в порядке, установленном </w:t>
      </w:r>
      <w:hyperlink r:id="rId9" w:history="1">
        <w:r w:rsidRPr="007C4590">
          <w:rPr>
            <w:b w:val="0"/>
            <w:color w:val="0000FF"/>
            <w:sz w:val="26"/>
            <w:szCs w:val="26"/>
          </w:rPr>
          <w:t>статьей 185</w:t>
        </w:r>
      </w:hyperlink>
      <w:r w:rsidRPr="007C4590">
        <w:rPr>
          <w:b w:val="0"/>
          <w:sz w:val="26"/>
          <w:szCs w:val="26"/>
        </w:rPr>
        <w:t xml:space="preserve"> Гражданского кодекса Российской Федерации;</w:t>
      </w:r>
    </w:p>
    <w:p w14:paraId="54395720" w14:textId="77777777" w:rsidR="009036E0" w:rsidRPr="007C4590" w:rsidRDefault="009036E0" w:rsidP="009036E0">
      <w:pPr>
        <w:pStyle w:val="ConsPlusNormal"/>
        <w:ind w:firstLine="540"/>
        <w:jc w:val="both"/>
        <w:rPr>
          <w:b w:val="0"/>
          <w:sz w:val="26"/>
          <w:szCs w:val="26"/>
        </w:rPr>
      </w:pPr>
      <w:r w:rsidRPr="007C4590">
        <w:rPr>
          <w:b w:val="0"/>
          <w:sz w:val="26"/>
          <w:szCs w:val="26"/>
        </w:rPr>
        <w:t>- законные представители недееспособных граждан.</w:t>
      </w:r>
    </w:p>
    <w:p w14:paraId="36D03753" w14:textId="77777777" w:rsidR="009036E0" w:rsidRPr="007C4590" w:rsidRDefault="009036E0" w:rsidP="009036E0">
      <w:pPr>
        <w:pStyle w:val="ConsPlusNormal"/>
        <w:jc w:val="both"/>
        <w:rPr>
          <w:b w:val="0"/>
          <w:sz w:val="26"/>
          <w:szCs w:val="26"/>
        </w:rPr>
      </w:pPr>
    </w:p>
    <w:p w14:paraId="6CE736AD" w14:textId="77777777" w:rsidR="009036E0" w:rsidRPr="007C4590" w:rsidRDefault="009036E0" w:rsidP="009036E0">
      <w:pPr>
        <w:pStyle w:val="ConsPlusTitle"/>
        <w:jc w:val="center"/>
        <w:outlineLvl w:val="2"/>
        <w:rPr>
          <w:b w:val="0"/>
          <w:sz w:val="26"/>
          <w:szCs w:val="26"/>
        </w:rPr>
      </w:pPr>
      <w:r w:rsidRPr="007C4590">
        <w:rPr>
          <w:b w:val="0"/>
          <w:sz w:val="26"/>
          <w:szCs w:val="26"/>
        </w:rPr>
        <w:t>1.3. Требования к порядку информирования о предоставлении</w:t>
      </w:r>
    </w:p>
    <w:p w14:paraId="7D298EA5" w14:textId="77777777" w:rsidR="009036E0" w:rsidRPr="007C4590" w:rsidRDefault="009036E0" w:rsidP="009036E0">
      <w:pPr>
        <w:pStyle w:val="ConsPlusTitle"/>
        <w:jc w:val="center"/>
        <w:rPr>
          <w:b w:val="0"/>
          <w:sz w:val="26"/>
          <w:szCs w:val="26"/>
        </w:rPr>
      </w:pPr>
      <w:r w:rsidRPr="007C4590">
        <w:rPr>
          <w:b w:val="0"/>
          <w:sz w:val="26"/>
          <w:szCs w:val="26"/>
        </w:rPr>
        <w:t>государственной услуги</w:t>
      </w:r>
    </w:p>
    <w:p w14:paraId="3E523D43" w14:textId="77777777" w:rsidR="009036E0" w:rsidRPr="007C4590" w:rsidRDefault="009036E0" w:rsidP="009036E0">
      <w:pPr>
        <w:pStyle w:val="ConsPlusNormal"/>
        <w:jc w:val="both"/>
        <w:rPr>
          <w:b w:val="0"/>
          <w:sz w:val="26"/>
          <w:szCs w:val="26"/>
        </w:rPr>
      </w:pPr>
    </w:p>
    <w:p w14:paraId="74050DC7" w14:textId="77777777" w:rsidR="009036E0" w:rsidRPr="007C4590" w:rsidRDefault="009036E0" w:rsidP="009036E0">
      <w:pPr>
        <w:pStyle w:val="ConsPlusNormal"/>
        <w:ind w:firstLine="540"/>
        <w:jc w:val="both"/>
        <w:rPr>
          <w:b w:val="0"/>
          <w:sz w:val="26"/>
          <w:szCs w:val="26"/>
        </w:rPr>
      </w:pPr>
      <w:bookmarkStart w:id="2" w:name="P74"/>
      <w:bookmarkEnd w:id="2"/>
      <w:r w:rsidRPr="007C4590">
        <w:rPr>
          <w:b w:val="0"/>
          <w:sz w:val="26"/>
          <w:szCs w:val="26"/>
        </w:rPr>
        <w:t>1.3.1. Информирование о порядке предоставления государственной услуги осуществляется непосредственно по месту обращения заявителя специалистами ОМСУ, специалистами территориального органа Фонда, а также специалистами Министерства:</w:t>
      </w:r>
    </w:p>
    <w:p w14:paraId="00EE6E5A" w14:textId="77777777" w:rsidR="009036E0" w:rsidRPr="007C4590" w:rsidRDefault="009036E0" w:rsidP="009036E0">
      <w:pPr>
        <w:pStyle w:val="ConsPlusNormal"/>
        <w:ind w:firstLine="540"/>
        <w:jc w:val="both"/>
        <w:rPr>
          <w:b w:val="0"/>
          <w:sz w:val="26"/>
          <w:szCs w:val="26"/>
        </w:rPr>
      </w:pPr>
      <w:r w:rsidRPr="007C4590">
        <w:rPr>
          <w:b w:val="0"/>
          <w:sz w:val="26"/>
          <w:szCs w:val="26"/>
        </w:rPr>
        <w:t>- при личном общении с заявителем;</w:t>
      </w:r>
    </w:p>
    <w:p w14:paraId="560C2B44" w14:textId="77777777" w:rsidR="009036E0" w:rsidRPr="007C4590" w:rsidRDefault="009036E0" w:rsidP="009036E0">
      <w:pPr>
        <w:pStyle w:val="ConsPlusNormal"/>
        <w:ind w:firstLine="540"/>
        <w:jc w:val="both"/>
        <w:rPr>
          <w:b w:val="0"/>
          <w:sz w:val="26"/>
          <w:szCs w:val="26"/>
        </w:rPr>
      </w:pPr>
      <w:r w:rsidRPr="007C4590">
        <w:rPr>
          <w:b w:val="0"/>
          <w:sz w:val="26"/>
          <w:szCs w:val="26"/>
        </w:rPr>
        <w:t>- с использованием телефонной и почтовой связей;</w:t>
      </w:r>
    </w:p>
    <w:p w14:paraId="2BE4AEDD" w14:textId="77777777" w:rsidR="009036E0" w:rsidRPr="007C4590" w:rsidRDefault="009036E0" w:rsidP="009036E0">
      <w:pPr>
        <w:pStyle w:val="ConsPlusNormal"/>
        <w:ind w:firstLine="540"/>
        <w:jc w:val="both"/>
        <w:rPr>
          <w:b w:val="0"/>
          <w:sz w:val="26"/>
          <w:szCs w:val="26"/>
        </w:rPr>
      </w:pPr>
      <w:r w:rsidRPr="007C4590">
        <w:rPr>
          <w:b w:val="0"/>
          <w:sz w:val="26"/>
          <w:szCs w:val="26"/>
        </w:rPr>
        <w:t>- информационно-телекоммуникационной сети Интернет;</w:t>
      </w:r>
    </w:p>
    <w:p w14:paraId="7F152D72" w14:textId="77777777" w:rsidR="009036E0" w:rsidRPr="007C4590" w:rsidRDefault="009036E0" w:rsidP="009036E0">
      <w:pPr>
        <w:pStyle w:val="ConsPlusNormal"/>
        <w:ind w:firstLine="540"/>
        <w:jc w:val="both"/>
        <w:rPr>
          <w:b w:val="0"/>
          <w:sz w:val="26"/>
          <w:szCs w:val="26"/>
        </w:rPr>
      </w:pPr>
      <w:r w:rsidRPr="007C4590">
        <w:rPr>
          <w:b w:val="0"/>
          <w:sz w:val="26"/>
          <w:szCs w:val="26"/>
        </w:rPr>
        <w:t>- официального сайта органов власти Калужской области;</w:t>
      </w:r>
    </w:p>
    <w:p w14:paraId="6A7D7475" w14:textId="77777777" w:rsidR="009036E0" w:rsidRPr="007C4590" w:rsidRDefault="009036E0" w:rsidP="009036E0">
      <w:pPr>
        <w:pStyle w:val="ConsPlusNormal"/>
        <w:ind w:firstLine="540"/>
        <w:jc w:val="both"/>
        <w:rPr>
          <w:b w:val="0"/>
          <w:sz w:val="26"/>
          <w:szCs w:val="26"/>
        </w:rPr>
      </w:pPr>
      <w:r w:rsidRPr="007C4590">
        <w:rPr>
          <w:b w:val="0"/>
          <w:sz w:val="26"/>
          <w:szCs w:val="26"/>
        </w:rPr>
        <w:t>- государственных информационных систем Калужской области "Реестр государственных услуг (функций) Калужской области";</w:t>
      </w:r>
    </w:p>
    <w:p w14:paraId="69E9AB0E" w14:textId="77777777" w:rsidR="009036E0" w:rsidRPr="007C4590" w:rsidRDefault="009036E0" w:rsidP="009036E0">
      <w:pPr>
        <w:pStyle w:val="ConsPlusNormal"/>
        <w:ind w:firstLine="540"/>
        <w:jc w:val="both"/>
        <w:rPr>
          <w:b w:val="0"/>
          <w:sz w:val="26"/>
          <w:szCs w:val="26"/>
        </w:rPr>
      </w:pPr>
      <w:r w:rsidRPr="007C4590">
        <w:rPr>
          <w:b w:val="0"/>
          <w:sz w:val="26"/>
          <w:szCs w:val="26"/>
        </w:rPr>
        <w:t>- Единого портала государственных и муниципальных услуг (функций) (далее - ЕПГУ);</w:t>
      </w:r>
    </w:p>
    <w:p w14:paraId="44543045" w14:textId="77777777" w:rsidR="009036E0" w:rsidRPr="007C4590" w:rsidRDefault="009036E0" w:rsidP="009036E0">
      <w:pPr>
        <w:pStyle w:val="ConsPlusNormal"/>
        <w:ind w:firstLine="540"/>
        <w:jc w:val="both"/>
        <w:rPr>
          <w:b w:val="0"/>
          <w:sz w:val="26"/>
          <w:szCs w:val="26"/>
        </w:rPr>
      </w:pPr>
      <w:r w:rsidRPr="007C4590">
        <w:rPr>
          <w:b w:val="0"/>
          <w:sz w:val="26"/>
          <w:szCs w:val="26"/>
        </w:rPr>
        <w:t>- Портала государственных услуг (функций) Калужской области (далее - ПГУ КО);</w:t>
      </w:r>
    </w:p>
    <w:p w14:paraId="6CCCAE64" w14:textId="77777777" w:rsidR="009036E0" w:rsidRPr="007C4590" w:rsidRDefault="009036E0" w:rsidP="009036E0">
      <w:pPr>
        <w:pStyle w:val="ConsPlusNormal"/>
        <w:ind w:firstLine="540"/>
        <w:jc w:val="both"/>
        <w:rPr>
          <w:b w:val="0"/>
          <w:sz w:val="26"/>
          <w:szCs w:val="26"/>
        </w:rPr>
      </w:pPr>
      <w:r w:rsidRPr="007C4590">
        <w:rPr>
          <w:b w:val="0"/>
          <w:sz w:val="26"/>
          <w:szCs w:val="26"/>
        </w:rPr>
        <w:t>- официального сайта территориального органа Фонда https://sfr.gov.ru/.</w:t>
      </w:r>
    </w:p>
    <w:p w14:paraId="034B1EAE"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Информация о местонахождении, графике работы ОМСУ размещена на официальном портале органов власти Калужской области </w:t>
      </w:r>
      <w:hyperlink r:id="rId10" w:history="1">
        <w:r w:rsidRPr="007C4590">
          <w:rPr>
            <w:b w:val="0"/>
            <w:color w:val="0000FF"/>
            <w:sz w:val="26"/>
            <w:szCs w:val="26"/>
          </w:rPr>
          <w:t>http://www.admoblkaluga.ru</w:t>
        </w:r>
      </w:hyperlink>
      <w:r w:rsidRPr="007C4590">
        <w:rPr>
          <w:b w:val="0"/>
          <w:sz w:val="26"/>
          <w:szCs w:val="26"/>
        </w:rPr>
        <w:t xml:space="preserve"> на странице Министерства труда и социальной защиты Калужской области (далее - Министерство) "Органы власти - Министерство труда и социальной защиты Калужской области", далее "Направления деятельности - Социальная поддержка населения", на официальном информационном портале Администрации города Обнинска (</w:t>
      </w:r>
      <w:hyperlink r:id="rId11" w:history="1">
        <w:r w:rsidRPr="007C4590">
          <w:rPr>
            <w:b w:val="0"/>
            <w:color w:val="0000FF"/>
            <w:sz w:val="26"/>
            <w:szCs w:val="26"/>
          </w:rPr>
          <w:t>www.admob№i№sk.ru</w:t>
        </w:r>
      </w:hyperlink>
      <w:r w:rsidRPr="007C4590">
        <w:rPr>
          <w:b w:val="0"/>
          <w:sz w:val="26"/>
          <w:szCs w:val="26"/>
        </w:rPr>
        <w:t>), на ЕПГУ, ПГУ КО).</w:t>
      </w:r>
    </w:p>
    <w:p w14:paraId="73E49F7F"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Информация о местонахождении, графике работы территориального органа Фонда размещена на официальном сайте Фонда https://sfr.gov.ru/branches/kaluga/.</w:t>
      </w:r>
    </w:p>
    <w:p w14:paraId="24C7C460" w14:textId="77777777" w:rsidR="009036E0" w:rsidRPr="007C4590" w:rsidRDefault="009036E0" w:rsidP="009036E0">
      <w:pPr>
        <w:pStyle w:val="ConsPlusNormal"/>
        <w:ind w:firstLine="540"/>
        <w:jc w:val="both"/>
        <w:rPr>
          <w:b w:val="0"/>
          <w:sz w:val="26"/>
          <w:szCs w:val="26"/>
        </w:rPr>
      </w:pPr>
      <w:r w:rsidRPr="007C4590">
        <w:rPr>
          <w:b w:val="0"/>
          <w:sz w:val="26"/>
          <w:szCs w:val="26"/>
        </w:rPr>
        <w:t>1.3.2.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14:paraId="1EC55D63" w14:textId="77777777" w:rsidR="009036E0" w:rsidRPr="007C4590" w:rsidRDefault="009036E0" w:rsidP="009036E0">
      <w:pPr>
        <w:pStyle w:val="ConsPlusNormal"/>
        <w:ind w:firstLine="540"/>
        <w:jc w:val="both"/>
        <w:rPr>
          <w:b w:val="0"/>
          <w:sz w:val="26"/>
          <w:szCs w:val="26"/>
        </w:rPr>
      </w:pPr>
      <w:r w:rsidRPr="007C4590">
        <w:rPr>
          <w:b w:val="0"/>
          <w:sz w:val="26"/>
          <w:szCs w:val="26"/>
        </w:rPr>
        <w:t>- на официальных сайтах Министерства в информационно-телекоммуникационной сети Интернет (далее - официальные сайты);</w:t>
      </w:r>
    </w:p>
    <w:p w14:paraId="149C4F85" w14:textId="77777777" w:rsidR="009036E0" w:rsidRPr="007C4590" w:rsidRDefault="009036E0" w:rsidP="009036E0">
      <w:pPr>
        <w:pStyle w:val="ConsPlusNormal"/>
        <w:ind w:firstLine="540"/>
        <w:jc w:val="both"/>
        <w:rPr>
          <w:b w:val="0"/>
          <w:sz w:val="26"/>
          <w:szCs w:val="26"/>
        </w:rPr>
      </w:pPr>
      <w:r w:rsidRPr="007C4590">
        <w:rPr>
          <w:b w:val="0"/>
          <w:sz w:val="26"/>
          <w:szCs w:val="26"/>
        </w:rPr>
        <w:t>- в региональной государственной информационной системе "Портал государственных услуг (функций) Калужской области" (</w:t>
      </w:r>
      <w:hyperlink r:id="rId12" w:history="1">
        <w:r w:rsidRPr="007C4590">
          <w:rPr>
            <w:b w:val="0"/>
            <w:color w:val="0000FF"/>
            <w:sz w:val="26"/>
            <w:szCs w:val="26"/>
          </w:rPr>
          <w:t>https://uslugikalugi.ru</w:t>
        </w:r>
      </w:hyperlink>
      <w:r w:rsidRPr="007C4590">
        <w:rPr>
          <w:b w:val="0"/>
          <w:sz w:val="26"/>
          <w:szCs w:val="26"/>
        </w:rPr>
        <w:t>);</w:t>
      </w:r>
    </w:p>
    <w:p w14:paraId="4BA36FC4" w14:textId="77777777" w:rsidR="009036E0" w:rsidRPr="007C4590" w:rsidRDefault="009036E0" w:rsidP="009036E0">
      <w:pPr>
        <w:pStyle w:val="ConsPlusNormal"/>
        <w:ind w:firstLine="540"/>
        <w:jc w:val="both"/>
        <w:rPr>
          <w:b w:val="0"/>
          <w:sz w:val="26"/>
          <w:szCs w:val="26"/>
        </w:rPr>
      </w:pPr>
      <w:r w:rsidRPr="007C4590">
        <w:rPr>
          <w:b w:val="0"/>
          <w:sz w:val="26"/>
          <w:szCs w:val="26"/>
        </w:rPr>
        <w:t>- в федеральной государственной информационной системе "Единый портал государственных и муниципальных услуг (функций)" (</w:t>
      </w:r>
      <w:hyperlink r:id="rId13" w:history="1">
        <w:r w:rsidRPr="007C4590">
          <w:rPr>
            <w:b w:val="0"/>
            <w:color w:val="0000FF"/>
            <w:sz w:val="26"/>
            <w:szCs w:val="26"/>
          </w:rPr>
          <w:t>http://www.gosuslugi.ru/</w:t>
        </w:r>
      </w:hyperlink>
      <w:r w:rsidRPr="007C4590">
        <w:rPr>
          <w:b w:val="0"/>
          <w:sz w:val="26"/>
          <w:szCs w:val="26"/>
        </w:rPr>
        <w:t>);</w:t>
      </w:r>
    </w:p>
    <w:p w14:paraId="580392DC" w14:textId="77777777" w:rsidR="009036E0" w:rsidRPr="007C4590" w:rsidRDefault="009036E0" w:rsidP="009036E0">
      <w:pPr>
        <w:pStyle w:val="ConsPlusNormal"/>
        <w:ind w:firstLine="540"/>
        <w:jc w:val="both"/>
        <w:rPr>
          <w:b w:val="0"/>
          <w:sz w:val="26"/>
          <w:szCs w:val="26"/>
        </w:rPr>
      </w:pPr>
      <w:r w:rsidRPr="007C4590">
        <w:rPr>
          <w:b w:val="0"/>
          <w:sz w:val="26"/>
          <w:szCs w:val="26"/>
        </w:rPr>
        <w:t>- в информационных киосках и на информационных стендах в местах предоставления государственной услуги;</w:t>
      </w:r>
    </w:p>
    <w:p w14:paraId="1C25E7E7" w14:textId="77777777" w:rsidR="009036E0" w:rsidRPr="007C4590" w:rsidRDefault="009036E0" w:rsidP="009036E0">
      <w:pPr>
        <w:pStyle w:val="ConsPlusNormal"/>
        <w:ind w:firstLine="540"/>
        <w:jc w:val="both"/>
        <w:rPr>
          <w:b w:val="0"/>
          <w:sz w:val="26"/>
          <w:szCs w:val="26"/>
        </w:rPr>
      </w:pPr>
      <w:r w:rsidRPr="007C4590">
        <w:rPr>
          <w:b w:val="0"/>
          <w:sz w:val="26"/>
          <w:szCs w:val="26"/>
        </w:rPr>
        <w:t>- в средствах массовой информации;</w:t>
      </w:r>
    </w:p>
    <w:p w14:paraId="753E448F" w14:textId="77777777" w:rsidR="009036E0" w:rsidRPr="007C4590" w:rsidRDefault="009036E0" w:rsidP="009036E0">
      <w:pPr>
        <w:pStyle w:val="ConsPlusNormal"/>
        <w:ind w:firstLine="540"/>
        <w:jc w:val="both"/>
        <w:rPr>
          <w:b w:val="0"/>
          <w:sz w:val="26"/>
          <w:szCs w:val="26"/>
        </w:rPr>
      </w:pPr>
      <w:r w:rsidRPr="007C4590">
        <w:rPr>
          <w:b w:val="0"/>
          <w:sz w:val="26"/>
          <w:szCs w:val="26"/>
        </w:rPr>
        <w:t>- в информационных материалах (брошюрах, памятках, буклетах и т.д.);</w:t>
      </w:r>
    </w:p>
    <w:p w14:paraId="70D91244" w14:textId="77777777" w:rsidR="009036E0" w:rsidRPr="007C4590" w:rsidRDefault="009036E0" w:rsidP="009036E0">
      <w:pPr>
        <w:pStyle w:val="ConsPlusNormal"/>
        <w:ind w:firstLine="540"/>
        <w:jc w:val="both"/>
        <w:rPr>
          <w:b w:val="0"/>
          <w:sz w:val="26"/>
          <w:szCs w:val="26"/>
        </w:rPr>
      </w:pPr>
      <w:r w:rsidRPr="007C4590">
        <w:rPr>
          <w:b w:val="0"/>
          <w:sz w:val="26"/>
          <w:szCs w:val="26"/>
        </w:rPr>
        <w:t>- на официальном информационном портале Администрации города Обнинска (</w:t>
      </w:r>
      <w:hyperlink r:id="rId14" w:history="1">
        <w:r w:rsidRPr="007C4590">
          <w:rPr>
            <w:b w:val="0"/>
            <w:color w:val="0000FF"/>
            <w:sz w:val="26"/>
            <w:szCs w:val="26"/>
          </w:rPr>
          <w:t>www.admob№i№sk.ru</w:t>
        </w:r>
      </w:hyperlink>
      <w:r w:rsidRPr="007C4590">
        <w:rPr>
          <w:b w:val="0"/>
          <w:sz w:val="26"/>
          <w:szCs w:val="26"/>
        </w:rPr>
        <w:t>);</w:t>
      </w:r>
    </w:p>
    <w:p w14:paraId="529E9F55" w14:textId="77777777" w:rsidR="009036E0" w:rsidRPr="007C4590" w:rsidRDefault="009036E0" w:rsidP="009036E0">
      <w:pPr>
        <w:pStyle w:val="ConsPlusNormal"/>
        <w:ind w:firstLine="540"/>
        <w:jc w:val="both"/>
        <w:rPr>
          <w:b w:val="0"/>
          <w:sz w:val="26"/>
          <w:szCs w:val="26"/>
        </w:rPr>
      </w:pPr>
      <w:r w:rsidRPr="007C4590">
        <w:rPr>
          <w:b w:val="0"/>
          <w:sz w:val="26"/>
          <w:szCs w:val="26"/>
        </w:rPr>
        <w:t>- на официальном сайте Фона https://sfr.gov.ru/ в разделе "Гражданам".</w:t>
      </w:r>
    </w:p>
    <w:p w14:paraId="2A53579F" w14:textId="77777777" w:rsidR="009036E0" w:rsidRPr="007C4590" w:rsidRDefault="009036E0" w:rsidP="009036E0">
      <w:pPr>
        <w:pStyle w:val="ConsPlusNormal"/>
        <w:ind w:firstLine="540"/>
        <w:jc w:val="both"/>
        <w:rPr>
          <w:b w:val="0"/>
          <w:sz w:val="26"/>
          <w:szCs w:val="26"/>
        </w:rPr>
      </w:pPr>
      <w:r w:rsidRPr="007C4590">
        <w:rPr>
          <w:b w:val="0"/>
          <w:sz w:val="26"/>
          <w:szCs w:val="26"/>
        </w:rPr>
        <w:t>1.3.3. Информация может быть получена в порядке индивидуального консультирования (</w:t>
      </w:r>
      <w:hyperlink w:anchor="P101" w:history="1">
        <w:r w:rsidRPr="007C4590">
          <w:rPr>
            <w:b w:val="0"/>
            <w:color w:val="0000FF"/>
            <w:sz w:val="26"/>
            <w:szCs w:val="26"/>
          </w:rPr>
          <w:t>пункты 1.3.3.1</w:t>
        </w:r>
      </w:hyperlink>
      <w:r w:rsidRPr="007C4590">
        <w:rPr>
          <w:b w:val="0"/>
          <w:sz w:val="26"/>
          <w:szCs w:val="26"/>
        </w:rPr>
        <w:t xml:space="preserve"> - </w:t>
      </w:r>
      <w:hyperlink w:anchor="P109" w:history="1">
        <w:r w:rsidRPr="007C4590">
          <w:rPr>
            <w:b w:val="0"/>
            <w:color w:val="0000FF"/>
            <w:sz w:val="26"/>
            <w:szCs w:val="26"/>
          </w:rPr>
          <w:t>1.3.3.3</w:t>
        </w:r>
      </w:hyperlink>
      <w:r w:rsidRPr="007C4590">
        <w:rPr>
          <w:b w:val="0"/>
          <w:sz w:val="26"/>
          <w:szCs w:val="26"/>
        </w:rPr>
        <w:t xml:space="preserve"> раздела Регламента) и публичного консультирования (</w:t>
      </w:r>
      <w:hyperlink w:anchor="P114" w:history="1">
        <w:r w:rsidRPr="007C4590">
          <w:rPr>
            <w:b w:val="0"/>
            <w:color w:val="0000FF"/>
            <w:sz w:val="26"/>
            <w:szCs w:val="26"/>
          </w:rPr>
          <w:t>пункты 1.3.3.4</w:t>
        </w:r>
      </w:hyperlink>
      <w:r w:rsidRPr="007C4590">
        <w:rPr>
          <w:b w:val="0"/>
          <w:sz w:val="26"/>
          <w:szCs w:val="26"/>
        </w:rPr>
        <w:t xml:space="preserve"> - </w:t>
      </w:r>
      <w:hyperlink w:anchor="P116" w:history="1">
        <w:r w:rsidRPr="007C4590">
          <w:rPr>
            <w:b w:val="0"/>
            <w:color w:val="0000FF"/>
            <w:sz w:val="26"/>
            <w:szCs w:val="26"/>
          </w:rPr>
          <w:t>1.3.3.5</w:t>
        </w:r>
      </w:hyperlink>
      <w:r w:rsidRPr="007C4590">
        <w:rPr>
          <w:b w:val="0"/>
          <w:sz w:val="26"/>
          <w:szCs w:val="26"/>
        </w:rPr>
        <w:t xml:space="preserve"> раздела Регламента).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14:paraId="5A553D23" w14:textId="77777777" w:rsidR="009036E0" w:rsidRPr="007C4590" w:rsidRDefault="009036E0" w:rsidP="009036E0">
      <w:pPr>
        <w:pStyle w:val="ConsPlusNormal"/>
        <w:ind w:firstLine="540"/>
        <w:jc w:val="both"/>
        <w:rPr>
          <w:b w:val="0"/>
          <w:sz w:val="26"/>
          <w:szCs w:val="26"/>
        </w:rPr>
      </w:pPr>
      <w:r w:rsidRPr="007C4590">
        <w:rPr>
          <w:b w:val="0"/>
          <w:sz w:val="26"/>
          <w:szCs w:val="26"/>
        </w:rPr>
        <w:t>- индивидуальное консультирование лично;</w:t>
      </w:r>
    </w:p>
    <w:p w14:paraId="13174168" w14:textId="77777777" w:rsidR="009036E0" w:rsidRPr="007C4590" w:rsidRDefault="009036E0" w:rsidP="009036E0">
      <w:pPr>
        <w:pStyle w:val="ConsPlusNormal"/>
        <w:ind w:firstLine="540"/>
        <w:jc w:val="both"/>
        <w:rPr>
          <w:b w:val="0"/>
          <w:sz w:val="26"/>
          <w:szCs w:val="26"/>
        </w:rPr>
      </w:pPr>
      <w:r w:rsidRPr="007C4590">
        <w:rPr>
          <w:b w:val="0"/>
          <w:sz w:val="26"/>
          <w:szCs w:val="26"/>
        </w:rPr>
        <w:t>- индивидуальное консультирование по почте;</w:t>
      </w:r>
    </w:p>
    <w:p w14:paraId="7E34F683" w14:textId="77777777" w:rsidR="009036E0" w:rsidRPr="007C4590" w:rsidRDefault="009036E0" w:rsidP="009036E0">
      <w:pPr>
        <w:pStyle w:val="ConsPlusNormal"/>
        <w:ind w:firstLine="540"/>
        <w:jc w:val="both"/>
        <w:rPr>
          <w:b w:val="0"/>
          <w:sz w:val="26"/>
          <w:szCs w:val="26"/>
        </w:rPr>
      </w:pPr>
      <w:r w:rsidRPr="007C4590">
        <w:rPr>
          <w:b w:val="0"/>
          <w:sz w:val="26"/>
          <w:szCs w:val="26"/>
        </w:rPr>
        <w:t>- индивидуальное консультирование по телефону;</w:t>
      </w:r>
    </w:p>
    <w:p w14:paraId="50E20796" w14:textId="77777777" w:rsidR="009036E0" w:rsidRPr="007C4590" w:rsidRDefault="009036E0" w:rsidP="009036E0">
      <w:pPr>
        <w:pStyle w:val="ConsPlusNormal"/>
        <w:ind w:firstLine="540"/>
        <w:jc w:val="both"/>
        <w:rPr>
          <w:b w:val="0"/>
          <w:sz w:val="26"/>
          <w:szCs w:val="26"/>
        </w:rPr>
      </w:pPr>
      <w:r w:rsidRPr="007C4590">
        <w:rPr>
          <w:b w:val="0"/>
          <w:sz w:val="26"/>
          <w:szCs w:val="26"/>
        </w:rPr>
        <w:t>- публичное письменное консультирование;</w:t>
      </w:r>
    </w:p>
    <w:p w14:paraId="0A49D30C" w14:textId="77777777" w:rsidR="009036E0" w:rsidRPr="007C4590" w:rsidRDefault="009036E0" w:rsidP="009036E0">
      <w:pPr>
        <w:pStyle w:val="ConsPlusNormal"/>
        <w:ind w:firstLine="540"/>
        <w:jc w:val="both"/>
        <w:rPr>
          <w:b w:val="0"/>
          <w:sz w:val="26"/>
          <w:szCs w:val="26"/>
        </w:rPr>
      </w:pPr>
      <w:r w:rsidRPr="007C4590">
        <w:rPr>
          <w:b w:val="0"/>
          <w:sz w:val="26"/>
          <w:szCs w:val="26"/>
        </w:rPr>
        <w:t>- публичное устное консультирование;</w:t>
      </w:r>
    </w:p>
    <w:p w14:paraId="4D3226C2" w14:textId="77777777" w:rsidR="009036E0" w:rsidRPr="007C4590" w:rsidRDefault="009036E0" w:rsidP="009036E0">
      <w:pPr>
        <w:pStyle w:val="ConsPlusNormal"/>
        <w:ind w:firstLine="540"/>
        <w:jc w:val="both"/>
        <w:rPr>
          <w:b w:val="0"/>
          <w:sz w:val="26"/>
          <w:szCs w:val="26"/>
        </w:rPr>
      </w:pPr>
      <w:bookmarkStart w:id="3" w:name="P101"/>
      <w:bookmarkEnd w:id="3"/>
      <w:r w:rsidRPr="007C4590">
        <w:rPr>
          <w:b w:val="0"/>
          <w:sz w:val="26"/>
          <w:szCs w:val="26"/>
        </w:rPr>
        <w:t>1.3.3.1. Индивидуальное консультирование лично.</w:t>
      </w:r>
    </w:p>
    <w:p w14:paraId="1805D18C" w14:textId="77777777" w:rsidR="009036E0" w:rsidRPr="007C4590" w:rsidRDefault="009036E0" w:rsidP="009036E0">
      <w:pPr>
        <w:pStyle w:val="ConsPlusNormal"/>
        <w:ind w:firstLine="540"/>
        <w:jc w:val="both"/>
        <w:rPr>
          <w:b w:val="0"/>
          <w:sz w:val="26"/>
          <w:szCs w:val="26"/>
        </w:rPr>
      </w:pPr>
      <w:r w:rsidRPr="007C4590">
        <w:rPr>
          <w:b w:val="0"/>
          <w:sz w:val="26"/>
          <w:szCs w:val="26"/>
        </w:rPr>
        <w:t>При личном обращении заявителя в ОМСУ время ожидания в очереди для получения у сотрудника ОМСУ консультации о правилах предоставления государственной услуги не должно превышать 15 минут.</w:t>
      </w:r>
    </w:p>
    <w:p w14:paraId="32449F02" w14:textId="77777777" w:rsidR="009036E0" w:rsidRPr="007C4590" w:rsidRDefault="009036E0" w:rsidP="009036E0">
      <w:pPr>
        <w:pStyle w:val="ConsPlusNormal"/>
        <w:ind w:firstLine="540"/>
        <w:jc w:val="both"/>
        <w:rPr>
          <w:b w:val="0"/>
          <w:sz w:val="26"/>
          <w:szCs w:val="26"/>
        </w:rPr>
      </w:pPr>
      <w:r w:rsidRPr="007C4590">
        <w:rPr>
          <w:b w:val="0"/>
          <w:sz w:val="26"/>
          <w:szCs w:val="26"/>
        </w:rPr>
        <w:t>Сотрудник ОМСУ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ОМСУ заявителя по поставленным им вопросам, касающимся порядка и правил предоставления государственной услуги.</w:t>
      </w:r>
    </w:p>
    <w:p w14:paraId="0D94DD95" w14:textId="77777777" w:rsidR="009036E0" w:rsidRPr="007C4590" w:rsidRDefault="009036E0" w:rsidP="009036E0">
      <w:pPr>
        <w:pStyle w:val="ConsPlusNormal"/>
        <w:ind w:firstLine="540"/>
        <w:jc w:val="both"/>
        <w:rPr>
          <w:b w:val="0"/>
          <w:sz w:val="26"/>
          <w:szCs w:val="26"/>
        </w:rPr>
      </w:pPr>
      <w:r w:rsidRPr="007C4590">
        <w:rPr>
          <w:b w:val="0"/>
          <w:sz w:val="26"/>
          <w:szCs w:val="26"/>
        </w:rPr>
        <w:t>Устное информирование заявителя при личном обращении в ОМСУ осуществляется сотрудником не более 10 минут.</w:t>
      </w:r>
    </w:p>
    <w:p w14:paraId="2305460B"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14:paraId="1C5CCE38" w14:textId="77777777" w:rsidR="009036E0" w:rsidRPr="007C4590" w:rsidRDefault="009036E0" w:rsidP="009036E0">
      <w:pPr>
        <w:pStyle w:val="ConsPlusNormal"/>
        <w:ind w:firstLine="540"/>
        <w:jc w:val="both"/>
        <w:rPr>
          <w:b w:val="0"/>
          <w:sz w:val="26"/>
          <w:szCs w:val="26"/>
        </w:rPr>
      </w:pPr>
      <w:r w:rsidRPr="007C4590">
        <w:rPr>
          <w:b w:val="0"/>
          <w:sz w:val="26"/>
          <w:szCs w:val="26"/>
        </w:rPr>
        <w:t>1.3.3.2. Индивидуальное консультирование по почте (по электронной почте).</w:t>
      </w:r>
    </w:p>
    <w:p w14:paraId="2F5FF2FE" w14:textId="77777777" w:rsidR="009036E0" w:rsidRPr="007C4590" w:rsidRDefault="009036E0" w:rsidP="009036E0">
      <w:pPr>
        <w:pStyle w:val="ConsPlusNormal"/>
        <w:ind w:firstLine="540"/>
        <w:jc w:val="both"/>
        <w:rPr>
          <w:b w:val="0"/>
          <w:sz w:val="26"/>
          <w:szCs w:val="26"/>
        </w:rPr>
      </w:pPr>
      <w:r w:rsidRPr="007C4590">
        <w:rPr>
          <w:b w:val="0"/>
          <w:sz w:val="26"/>
          <w:szCs w:val="26"/>
        </w:rPr>
        <w:t>При поступлении от заявителя письменного обращения в ОМСУ письменный ответ на обращение направляется почтовым отправлением в адрес заявителя в срок, не превышающий 25 (двадцати пяти) дней со дня поступления письменного обращения.</w:t>
      </w:r>
    </w:p>
    <w:p w14:paraId="0EF9BA0A" w14:textId="77777777" w:rsidR="009036E0" w:rsidRPr="007C4590" w:rsidRDefault="009036E0" w:rsidP="009036E0">
      <w:pPr>
        <w:pStyle w:val="ConsPlusNormal"/>
        <w:ind w:firstLine="540"/>
        <w:jc w:val="both"/>
        <w:rPr>
          <w:b w:val="0"/>
          <w:sz w:val="26"/>
          <w:szCs w:val="26"/>
        </w:rPr>
      </w:pPr>
      <w:r w:rsidRPr="007C4590">
        <w:rPr>
          <w:b w:val="0"/>
          <w:sz w:val="26"/>
          <w:szCs w:val="26"/>
        </w:rPr>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14:paraId="1D62DB37" w14:textId="77777777" w:rsidR="009036E0" w:rsidRPr="007C4590" w:rsidRDefault="009036E0" w:rsidP="009036E0">
      <w:pPr>
        <w:pStyle w:val="ConsPlusNormal"/>
        <w:ind w:firstLine="540"/>
        <w:jc w:val="both"/>
        <w:rPr>
          <w:b w:val="0"/>
          <w:sz w:val="26"/>
          <w:szCs w:val="26"/>
        </w:rPr>
      </w:pPr>
      <w:bookmarkStart w:id="4" w:name="P109"/>
      <w:bookmarkEnd w:id="4"/>
      <w:r w:rsidRPr="007C4590">
        <w:rPr>
          <w:b w:val="0"/>
          <w:sz w:val="26"/>
          <w:szCs w:val="26"/>
        </w:rPr>
        <w:t>1.3.3.3. Индивидуальное консультирование по телефону.</w:t>
      </w:r>
    </w:p>
    <w:p w14:paraId="74808EB1"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При ответах на устные обращения по телефону сотрудник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14:paraId="02EF019C" w14:textId="77777777" w:rsidR="009036E0" w:rsidRPr="007C4590" w:rsidRDefault="009036E0" w:rsidP="009036E0">
      <w:pPr>
        <w:pStyle w:val="ConsPlusNormal"/>
        <w:ind w:firstLine="540"/>
        <w:jc w:val="both"/>
        <w:rPr>
          <w:b w:val="0"/>
          <w:sz w:val="26"/>
          <w:szCs w:val="26"/>
        </w:rPr>
      </w:pPr>
      <w:r w:rsidRPr="007C4590">
        <w:rPr>
          <w:b w:val="0"/>
          <w:sz w:val="26"/>
          <w:szCs w:val="26"/>
        </w:rPr>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14:paraId="261D60F7" w14:textId="77777777" w:rsidR="009036E0" w:rsidRPr="007C4590" w:rsidRDefault="009036E0" w:rsidP="009036E0">
      <w:pPr>
        <w:pStyle w:val="ConsPlusNormal"/>
        <w:ind w:firstLine="540"/>
        <w:jc w:val="both"/>
        <w:rPr>
          <w:b w:val="0"/>
          <w:sz w:val="26"/>
          <w:szCs w:val="26"/>
        </w:rPr>
      </w:pPr>
      <w:r w:rsidRPr="007C4590">
        <w:rPr>
          <w:b w:val="0"/>
          <w:sz w:val="26"/>
          <w:szCs w:val="26"/>
        </w:rPr>
        <w:t>Информирование заявителя по телефону о правилах предоставления государственной услуги осуществляется сотрудником не более 5 (пяти) минут.</w:t>
      </w:r>
    </w:p>
    <w:p w14:paraId="501DAC6A"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14:paraId="1D6C3055" w14:textId="77777777" w:rsidR="009036E0" w:rsidRPr="007C4590" w:rsidRDefault="009036E0" w:rsidP="009036E0">
      <w:pPr>
        <w:pStyle w:val="ConsPlusNormal"/>
        <w:ind w:firstLine="540"/>
        <w:jc w:val="both"/>
        <w:rPr>
          <w:b w:val="0"/>
          <w:sz w:val="26"/>
          <w:szCs w:val="26"/>
        </w:rPr>
      </w:pPr>
      <w:bookmarkStart w:id="5" w:name="P114"/>
      <w:bookmarkEnd w:id="5"/>
      <w:r w:rsidRPr="007C4590">
        <w:rPr>
          <w:b w:val="0"/>
          <w:sz w:val="26"/>
          <w:szCs w:val="26"/>
        </w:rPr>
        <w:t>1.3.3.4. Публичное письменное консультирование.</w:t>
      </w:r>
    </w:p>
    <w:p w14:paraId="5A86EDD7" w14:textId="77777777" w:rsidR="009036E0" w:rsidRPr="007C4590" w:rsidRDefault="009036E0" w:rsidP="009036E0">
      <w:pPr>
        <w:pStyle w:val="ConsPlusNormal"/>
        <w:ind w:firstLine="540"/>
        <w:jc w:val="both"/>
        <w:rPr>
          <w:b w:val="0"/>
          <w:sz w:val="26"/>
          <w:szCs w:val="26"/>
        </w:rPr>
      </w:pPr>
      <w:r w:rsidRPr="007C4590">
        <w:rPr>
          <w:b w:val="0"/>
          <w:sz w:val="26"/>
          <w:szCs w:val="26"/>
        </w:rP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ОМСУ, Министерства, территориального органа Фонда, ЕПГУ, ПГУ КО.</w:t>
      </w:r>
    </w:p>
    <w:p w14:paraId="055F3D75" w14:textId="77777777" w:rsidR="009036E0" w:rsidRPr="007C4590" w:rsidRDefault="009036E0" w:rsidP="009036E0">
      <w:pPr>
        <w:pStyle w:val="ConsPlusNormal"/>
        <w:ind w:firstLine="540"/>
        <w:jc w:val="both"/>
        <w:rPr>
          <w:b w:val="0"/>
          <w:sz w:val="26"/>
          <w:szCs w:val="26"/>
        </w:rPr>
      </w:pPr>
      <w:bookmarkStart w:id="6" w:name="P116"/>
      <w:bookmarkEnd w:id="6"/>
      <w:r w:rsidRPr="007C4590">
        <w:rPr>
          <w:b w:val="0"/>
          <w:sz w:val="26"/>
          <w:szCs w:val="26"/>
        </w:rPr>
        <w:t>1.3.3.5. Публичное устное консультирование.</w:t>
      </w:r>
    </w:p>
    <w:p w14:paraId="31C557A5" w14:textId="77777777" w:rsidR="009036E0" w:rsidRPr="007C4590" w:rsidRDefault="009036E0" w:rsidP="009036E0">
      <w:pPr>
        <w:pStyle w:val="ConsPlusNormal"/>
        <w:ind w:firstLine="540"/>
        <w:jc w:val="both"/>
        <w:rPr>
          <w:b w:val="0"/>
          <w:sz w:val="26"/>
          <w:szCs w:val="26"/>
        </w:rPr>
      </w:pPr>
      <w:r w:rsidRPr="007C4590">
        <w:rPr>
          <w:b w:val="0"/>
          <w:sz w:val="26"/>
          <w:szCs w:val="26"/>
        </w:rPr>
        <w:t>Публичное устное консультирование осуществляется сотрудником,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14:paraId="7AC019DF" w14:textId="77777777" w:rsidR="009036E0" w:rsidRPr="007C4590" w:rsidRDefault="009036E0" w:rsidP="009036E0">
      <w:pPr>
        <w:pStyle w:val="ConsPlusNormal"/>
        <w:ind w:firstLine="540"/>
        <w:jc w:val="both"/>
        <w:rPr>
          <w:b w:val="0"/>
          <w:sz w:val="26"/>
          <w:szCs w:val="26"/>
        </w:rPr>
      </w:pPr>
      <w:r w:rsidRPr="007C4590">
        <w:rPr>
          <w:b w:val="0"/>
          <w:sz w:val="26"/>
          <w:szCs w:val="26"/>
        </w:rPr>
        <w:t>1.3.4. Сотрудники при ответе на обращения граждан и организаций обязаны:</w:t>
      </w:r>
    </w:p>
    <w:p w14:paraId="36AD8469" w14:textId="77777777" w:rsidR="009036E0" w:rsidRPr="007C4590" w:rsidRDefault="009036E0" w:rsidP="009036E0">
      <w:pPr>
        <w:pStyle w:val="ConsPlusNormal"/>
        <w:ind w:firstLine="540"/>
        <w:jc w:val="both"/>
        <w:rPr>
          <w:b w:val="0"/>
          <w:sz w:val="26"/>
          <w:szCs w:val="26"/>
        </w:rPr>
      </w:pPr>
      <w:r w:rsidRPr="007C4590">
        <w:rPr>
          <w:b w:val="0"/>
          <w:sz w:val="26"/>
          <w:szCs w:val="26"/>
        </w:rPr>
        <w:t>- при устном обращении заявителя (по телефону или лично) сотрудники, осуществляющие консультирование, дают ответ самостоятельно. Если сотрудник,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
    <w:p w14:paraId="39BD887C" w14:textId="77777777" w:rsidR="009036E0" w:rsidRPr="007C4590" w:rsidRDefault="009036E0" w:rsidP="009036E0">
      <w:pPr>
        <w:pStyle w:val="ConsPlusNormal"/>
        <w:ind w:firstLine="540"/>
        <w:jc w:val="both"/>
        <w:rPr>
          <w:b w:val="0"/>
          <w:sz w:val="26"/>
          <w:szCs w:val="26"/>
        </w:rPr>
      </w:pPr>
      <w:r w:rsidRPr="007C4590">
        <w:rPr>
          <w:b w:val="0"/>
          <w:sz w:val="26"/>
          <w:szCs w:val="26"/>
        </w:rPr>
        <w:t>- сотрудники,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ОМСУ.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14:paraId="3729DCCE" w14:textId="77777777" w:rsidR="009036E0" w:rsidRPr="007C4590" w:rsidRDefault="009036E0" w:rsidP="009036E0">
      <w:pPr>
        <w:pStyle w:val="ConsPlusNormal"/>
        <w:ind w:firstLine="540"/>
        <w:jc w:val="both"/>
        <w:rPr>
          <w:b w:val="0"/>
          <w:sz w:val="26"/>
          <w:szCs w:val="26"/>
        </w:rPr>
      </w:pPr>
      <w:r w:rsidRPr="007C4590">
        <w:rPr>
          <w:b w:val="0"/>
          <w:sz w:val="26"/>
          <w:szCs w:val="26"/>
        </w:rPr>
        <w:t>- ответы на письменные обращения должны быть мотивированными и даются в простой, четкой и понятной форме в письменном виде и должны содержать:</w:t>
      </w:r>
    </w:p>
    <w:p w14:paraId="5C08A9EB" w14:textId="77777777" w:rsidR="009036E0" w:rsidRPr="007C4590" w:rsidRDefault="009036E0" w:rsidP="009036E0">
      <w:pPr>
        <w:pStyle w:val="ConsPlusNormal"/>
        <w:ind w:firstLine="540"/>
        <w:jc w:val="both"/>
        <w:rPr>
          <w:b w:val="0"/>
          <w:sz w:val="26"/>
          <w:szCs w:val="26"/>
        </w:rPr>
      </w:pPr>
      <w:r w:rsidRPr="007C4590">
        <w:rPr>
          <w:b w:val="0"/>
          <w:sz w:val="26"/>
          <w:szCs w:val="26"/>
        </w:rPr>
        <w:t>- ответы на поставленные вопросы;</w:t>
      </w:r>
    </w:p>
    <w:p w14:paraId="536B8977" w14:textId="77777777" w:rsidR="009036E0" w:rsidRPr="007C4590" w:rsidRDefault="009036E0" w:rsidP="009036E0">
      <w:pPr>
        <w:pStyle w:val="ConsPlusNormal"/>
        <w:ind w:firstLine="540"/>
        <w:jc w:val="both"/>
        <w:rPr>
          <w:b w:val="0"/>
          <w:sz w:val="26"/>
          <w:szCs w:val="26"/>
        </w:rPr>
      </w:pPr>
      <w:r w:rsidRPr="007C4590">
        <w:rPr>
          <w:b w:val="0"/>
          <w:sz w:val="26"/>
          <w:szCs w:val="26"/>
        </w:rPr>
        <w:t>- должность, фамилию и инициалы лица, подписавшего ответ;</w:t>
      </w:r>
    </w:p>
    <w:p w14:paraId="5F85860D" w14:textId="77777777" w:rsidR="009036E0" w:rsidRPr="007C4590" w:rsidRDefault="009036E0" w:rsidP="009036E0">
      <w:pPr>
        <w:pStyle w:val="ConsPlusNormal"/>
        <w:ind w:firstLine="540"/>
        <w:jc w:val="both"/>
        <w:rPr>
          <w:b w:val="0"/>
          <w:sz w:val="26"/>
          <w:szCs w:val="26"/>
        </w:rPr>
      </w:pPr>
      <w:r w:rsidRPr="007C4590">
        <w:rPr>
          <w:b w:val="0"/>
          <w:sz w:val="26"/>
          <w:szCs w:val="26"/>
        </w:rPr>
        <w:t>- фамилию и инициалы исполнителя;</w:t>
      </w:r>
    </w:p>
    <w:p w14:paraId="2074892D" w14:textId="77777777" w:rsidR="009036E0" w:rsidRPr="007C4590" w:rsidRDefault="009036E0" w:rsidP="009036E0">
      <w:pPr>
        <w:pStyle w:val="ConsPlusNormal"/>
        <w:ind w:firstLine="540"/>
        <w:jc w:val="both"/>
        <w:rPr>
          <w:b w:val="0"/>
          <w:sz w:val="26"/>
          <w:szCs w:val="26"/>
        </w:rPr>
      </w:pPr>
      <w:r w:rsidRPr="007C4590">
        <w:rPr>
          <w:b w:val="0"/>
          <w:sz w:val="26"/>
          <w:szCs w:val="26"/>
        </w:rPr>
        <w:t>- наименование структурного подразделения - исполнителя;</w:t>
      </w:r>
    </w:p>
    <w:p w14:paraId="31BF3EC4" w14:textId="77777777" w:rsidR="009036E0" w:rsidRPr="007C4590" w:rsidRDefault="009036E0" w:rsidP="009036E0">
      <w:pPr>
        <w:pStyle w:val="ConsPlusNormal"/>
        <w:ind w:firstLine="540"/>
        <w:jc w:val="both"/>
        <w:rPr>
          <w:b w:val="0"/>
          <w:sz w:val="26"/>
          <w:szCs w:val="26"/>
        </w:rPr>
      </w:pPr>
      <w:r w:rsidRPr="007C4590">
        <w:rPr>
          <w:b w:val="0"/>
          <w:sz w:val="26"/>
          <w:szCs w:val="26"/>
        </w:rPr>
        <w:t>- номер телефона исполнителя.</w:t>
      </w:r>
    </w:p>
    <w:p w14:paraId="10D7C09E"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1.3.5. На стендах в местах предоставления государственной услуги размещаются следующие информационные материалы:</w:t>
      </w:r>
    </w:p>
    <w:p w14:paraId="400537F4" w14:textId="77777777" w:rsidR="009036E0" w:rsidRPr="007C4590" w:rsidRDefault="009036E0" w:rsidP="009036E0">
      <w:pPr>
        <w:pStyle w:val="ConsPlusNormal"/>
        <w:ind w:firstLine="540"/>
        <w:jc w:val="both"/>
        <w:rPr>
          <w:b w:val="0"/>
          <w:sz w:val="26"/>
          <w:szCs w:val="26"/>
        </w:rPr>
      </w:pPr>
      <w:r w:rsidRPr="007C4590">
        <w:rPr>
          <w:b w:val="0"/>
          <w:sz w:val="26"/>
          <w:szCs w:val="26"/>
        </w:rPr>
        <w:t>- исчерпывающая информация о порядке предоставления государственной услуги;</w:t>
      </w:r>
    </w:p>
    <w:p w14:paraId="23405B37"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текст Административного регламента с приложениями (полная версия в сети Интернет на официальном сайте Министерства </w:t>
      </w:r>
      <w:hyperlink r:id="rId15" w:history="1">
        <w:r w:rsidRPr="007C4590">
          <w:rPr>
            <w:b w:val="0"/>
            <w:color w:val="0000FF"/>
            <w:sz w:val="26"/>
            <w:szCs w:val="26"/>
          </w:rPr>
          <w:t>http://www.admoblkaluga.ru/</w:t>
        </w:r>
      </w:hyperlink>
      <w:r w:rsidRPr="007C4590">
        <w:rPr>
          <w:b w:val="0"/>
          <w:sz w:val="26"/>
          <w:szCs w:val="26"/>
        </w:rPr>
        <w:t xml:space="preserve"> (далее - официальный сайт);</w:t>
      </w:r>
    </w:p>
    <w:p w14:paraId="76F82312" w14:textId="77777777" w:rsidR="009036E0" w:rsidRPr="007C4590" w:rsidRDefault="009036E0" w:rsidP="009036E0">
      <w:pPr>
        <w:pStyle w:val="ConsPlusNormal"/>
        <w:ind w:firstLine="540"/>
        <w:jc w:val="both"/>
        <w:rPr>
          <w:b w:val="0"/>
          <w:sz w:val="26"/>
          <w:szCs w:val="26"/>
        </w:rPr>
      </w:pPr>
      <w:r w:rsidRPr="007C4590">
        <w:rPr>
          <w:b w:val="0"/>
          <w:sz w:val="26"/>
          <w:szCs w:val="26"/>
        </w:rPr>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14:paraId="28665E6E" w14:textId="77777777" w:rsidR="009036E0" w:rsidRPr="007C4590" w:rsidRDefault="009036E0" w:rsidP="009036E0">
      <w:pPr>
        <w:pStyle w:val="ConsPlusNormal"/>
        <w:ind w:firstLine="540"/>
        <w:jc w:val="both"/>
        <w:rPr>
          <w:b w:val="0"/>
          <w:sz w:val="26"/>
          <w:szCs w:val="26"/>
        </w:rPr>
      </w:pPr>
      <w:r w:rsidRPr="007C4590">
        <w:rPr>
          <w:b w:val="0"/>
          <w:sz w:val="26"/>
          <w:szCs w:val="26"/>
        </w:rP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14:paraId="7A416338" w14:textId="77777777" w:rsidR="009036E0" w:rsidRPr="007C4590" w:rsidRDefault="009036E0" w:rsidP="009036E0">
      <w:pPr>
        <w:pStyle w:val="ConsPlusNormal"/>
        <w:ind w:firstLine="540"/>
        <w:jc w:val="both"/>
        <w:rPr>
          <w:b w:val="0"/>
          <w:sz w:val="26"/>
          <w:szCs w:val="26"/>
        </w:rPr>
      </w:pPr>
      <w:r w:rsidRPr="007C4590">
        <w:rPr>
          <w:b w:val="0"/>
          <w:sz w:val="26"/>
          <w:szCs w:val="26"/>
        </w:rPr>
        <w:t>- схема размещения сотрудников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w:t>
      </w:r>
    </w:p>
    <w:p w14:paraId="39886390" w14:textId="77777777" w:rsidR="009036E0" w:rsidRPr="007C4590" w:rsidRDefault="009036E0" w:rsidP="009036E0">
      <w:pPr>
        <w:pStyle w:val="ConsPlusNormal"/>
        <w:ind w:firstLine="540"/>
        <w:jc w:val="both"/>
        <w:rPr>
          <w:b w:val="0"/>
          <w:sz w:val="26"/>
          <w:szCs w:val="26"/>
        </w:rPr>
      </w:pPr>
      <w:r w:rsidRPr="007C4590">
        <w:rPr>
          <w:b w:val="0"/>
          <w:sz w:val="26"/>
          <w:szCs w:val="26"/>
        </w:rPr>
        <w:t>- выдержки из нормативных правовых актов по наиболее часто задаваемым вопросам;</w:t>
      </w:r>
    </w:p>
    <w:p w14:paraId="40606DD8" w14:textId="77777777" w:rsidR="009036E0" w:rsidRPr="007C4590" w:rsidRDefault="009036E0" w:rsidP="009036E0">
      <w:pPr>
        <w:pStyle w:val="ConsPlusNormal"/>
        <w:ind w:firstLine="540"/>
        <w:jc w:val="both"/>
        <w:rPr>
          <w:b w:val="0"/>
          <w:sz w:val="26"/>
          <w:szCs w:val="26"/>
        </w:rPr>
      </w:pPr>
      <w:r w:rsidRPr="007C4590">
        <w:rPr>
          <w:b w:val="0"/>
          <w:sz w:val="26"/>
          <w:szCs w:val="26"/>
        </w:rPr>
        <w:t>- перечень документов, направляемых заявителем в уполномоченный орган, и требования, предъявляемые к этим документам;</w:t>
      </w:r>
    </w:p>
    <w:p w14:paraId="4E62CBD6" w14:textId="77777777" w:rsidR="009036E0" w:rsidRPr="007C4590" w:rsidRDefault="009036E0" w:rsidP="009036E0">
      <w:pPr>
        <w:pStyle w:val="ConsPlusNormal"/>
        <w:ind w:firstLine="540"/>
        <w:jc w:val="both"/>
        <w:rPr>
          <w:b w:val="0"/>
          <w:sz w:val="26"/>
          <w:szCs w:val="26"/>
        </w:rPr>
      </w:pPr>
      <w:r w:rsidRPr="007C4590">
        <w:rPr>
          <w:b w:val="0"/>
          <w:sz w:val="26"/>
          <w:szCs w:val="26"/>
        </w:rPr>
        <w:t>- формы документов для заполнения, образцы заполнения документов;</w:t>
      </w:r>
    </w:p>
    <w:p w14:paraId="3F32BED0" w14:textId="77777777" w:rsidR="009036E0" w:rsidRPr="007C4590" w:rsidRDefault="009036E0" w:rsidP="009036E0">
      <w:pPr>
        <w:pStyle w:val="ConsPlusNormal"/>
        <w:ind w:firstLine="540"/>
        <w:jc w:val="both"/>
        <w:rPr>
          <w:b w:val="0"/>
          <w:sz w:val="26"/>
          <w:szCs w:val="26"/>
        </w:rPr>
      </w:pPr>
      <w:r w:rsidRPr="007C4590">
        <w:rPr>
          <w:b w:val="0"/>
          <w:sz w:val="26"/>
          <w:szCs w:val="26"/>
        </w:rPr>
        <w:t>- перечень оснований для отказа в предоставлении государственной услуги;</w:t>
      </w:r>
    </w:p>
    <w:p w14:paraId="18CF04E3" w14:textId="77777777" w:rsidR="009036E0" w:rsidRPr="007C4590" w:rsidRDefault="009036E0" w:rsidP="009036E0">
      <w:pPr>
        <w:pStyle w:val="ConsPlusNormal"/>
        <w:ind w:firstLine="540"/>
        <w:jc w:val="both"/>
        <w:rPr>
          <w:b w:val="0"/>
          <w:sz w:val="26"/>
          <w:szCs w:val="26"/>
        </w:rPr>
      </w:pPr>
      <w:r w:rsidRPr="007C4590">
        <w:rPr>
          <w:b w:val="0"/>
          <w:sz w:val="26"/>
          <w:szCs w:val="26"/>
        </w:rPr>
        <w:t>- порядок обжалования решения, действий или бездействия сотрудников, предоставляющих государственную услугу.</w:t>
      </w:r>
    </w:p>
    <w:p w14:paraId="58FB2B57" w14:textId="77777777" w:rsidR="009036E0" w:rsidRPr="007C4590" w:rsidRDefault="009036E0" w:rsidP="009036E0">
      <w:pPr>
        <w:pStyle w:val="ConsPlusNormal"/>
        <w:ind w:firstLine="540"/>
        <w:jc w:val="both"/>
        <w:rPr>
          <w:b w:val="0"/>
          <w:sz w:val="26"/>
          <w:szCs w:val="26"/>
        </w:rPr>
      </w:pPr>
      <w:r w:rsidRPr="007C4590">
        <w:rPr>
          <w:b w:val="0"/>
          <w:sz w:val="26"/>
          <w:szCs w:val="26"/>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14:paraId="36BA8F42" w14:textId="77777777" w:rsidR="009036E0" w:rsidRPr="007C4590" w:rsidRDefault="009036E0" w:rsidP="009036E0">
      <w:pPr>
        <w:pStyle w:val="ConsPlusNormal"/>
        <w:ind w:firstLine="540"/>
        <w:jc w:val="both"/>
        <w:rPr>
          <w:b w:val="0"/>
          <w:sz w:val="26"/>
          <w:szCs w:val="26"/>
        </w:rPr>
      </w:pPr>
      <w:r w:rsidRPr="007C4590">
        <w:rPr>
          <w:b w:val="0"/>
          <w:sz w:val="26"/>
          <w:szCs w:val="26"/>
        </w:rPr>
        <w:t>1.3.6. В информационно-телекоммуникационной сети Интернет на официальных сайтах ОМСУ, территориального органа Фонда, Министерства размещаются следующие информационные материалы:</w:t>
      </w:r>
    </w:p>
    <w:p w14:paraId="2E16AAF9" w14:textId="77777777" w:rsidR="009036E0" w:rsidRPr="007C4590" w:rsidRDefault="009036E0" w:rsidP="009036E0">
      <w:pPr>
        <w:pStyle w:val="ConsPlusNormal"/>
        <w:ind w:firstLine="540"/>
        <w:jc w:val="both"/>
        <w:rPr>
          <w:b w:val="0"/>
          <w:sz w:val="26"/>
          <w:szCs w:val="26"/>
        </w:rPr>
      </w:pPr>
      <w:r w:rsidRPr="007C4590">
        <w:rPr>
          <w:b w:val="0"/>
          <w:sz w:val="26"/>
          <w:szCs w:val="26"/>
        </w:rPr>
        <w:t>- полное наименование и почтовый адрес структурного подразделения Министерства, курирующего предоставление государственной услуги и ОМСУ, непосредственно оказывающих государственную услугу;</w:t>
      </w:r>
    </w:p>
    <w:p w14:paraId="36A9DDB0" w14:textId="77777777" w:rsidR="009036E0" w:rsidRPr="007C4590" w:rsidRDefault="009036E0" w:rsidP="009036E0">
      <w:pPr>
        <w:pStyle w:val="ConsPlusNormal"/>
        <w:ind w:firstLine="540"/>
        <w:jc w:val="both"/>
        <w:rPr>
          <w:b w:val="0"/>
          <w:sz w:val="26"/>
          <w:szCs w:val="26"/>
        </w:rPr>
      </w:pPr>
      <w:r w:rsidRPr="007C4590">
        <w:rPr>
          <w:b w:val="0"/>
          <w:sz w:val="26"/>
          <w:szCs w:val="26"/>
        </w:rPr>
        <w:t>- справочные телефоны, по которым можно получить консультацию по порядку предоставления государственной услуги;</w:t>
      </w:r>
    </w:p>
    <w:p w14:paraId="2DAA6A80" w14:textId="77777777" w:rsidR="009036E0" w:rsidRPr="007C4590" w:rsidRDefault="009036E0" w:rsidP="009036E0">
      <w:pPr>
        <w:pStyle w:val="ConsPlusNormal"/>
        <w:ind w:firstLine="540"/>
        <w:jc w:val="both"/>
        <w:rPr>
          <w:b w:val="0"/>
          <w:sz w:val="26"/>
          <w:szCs w:val="26"/>
        </w:rPr>
      </w:pPr>
      <w:r w:rsidRPr="007C4590">
        <w:rPr>
          <w:b w:val="0"/>
          <w:sz w:val="26"/>
          <w:szCs w:val="26"/>
        </w:rPr>
        <w:t>- адреса электронной почты ОМСУ, территориального органа Фонда, Министерства;</w:t>
      </w:r>
    </w:p>
    <w:p w14:paraId="7DC487DD" w14:textId="77777777" w:rsidR="009036E0" w:rsidRPr="007C4590" w:rsidRDefault="009036E0" w:rsidP="009036E0">
      <w:pPr>
        <w:pStyle w:val="ConsPlusNormal"/>
        <w:ind w:firstLine="540"/>
        <w:jc w:val="both"/>
        <w:rPr>
          <w:b w:val="0"/>
          <w:sz w:val="26"/>
          <w:szCs w:val="26"/>
        </w:rPr>
      </w:pPr>
      <w:r w:rsidRPr="007C4590">
        <w:rPr>
          <w:b w:val="0"/>
          <w:sz w:val="26"/>
          <w:szCs w:val="26"/>
        </w:rPr>
        <w:t>- текст Административного регламента с приложениями;</w:t>
      </w:r>
    </w:p>
    <w:p w14:paraId="779D218B" w14:textId="77777777" w:rsidR="009036E0" w:rsidRPr="007C4590" w:rsidRDefault="009036E0" w:rsidP="009036E0">
      <w:pPr>
        <w:pStyle w:val="ConsPlusNormal"/>
        <w:ind w:firstLine="540"/>
        <w:jc w:val="both"/>
        <w:rPr>
          <w:b w:val="0"/>
          <w:sz w:val="26"/>
          <w:szCs w:val="26"/>
        </w:rPr>
      </w:pPr>
      <w:r w:rsidRPr="007C4590">
        <w:rPr>
          <w:b w:val="0"/>
          <w:sz w:val="26"/>
          <w:szCs w:val="26"/>
        </w:rPr>
        <w:t>- информационные материалы (полная версия), содержащиеся на стендах в местах предоставления государственной услуги.</w:t>
      </w:r>
    </w:p>
    <w:p w14:paraId="621CBFDD" w14:textId="77777777" w:rsidR="009036E0" w:rsidRPr="007C4590" w:rsidRDefault="009036E0" w:rsidP="009036E0">
      <w:pPr>
        <w:pStyle w:val="ConsPlusNormal"/>
        <w:ind w:firstLine="540"/>
        <w:jc w:val="both"/>
        <w:rPr>
          <w:b w:val="0"/>
          <w:sz w:val="26"/>
          <w:szCs w:val="26"/>
        </w:rPr>
      </w:pPr>
      <w:r w:rsidRPr="007C4590">
        <w:rPr>
          <w:b w:val="0"/>
          <w:sz w:val="26"/>
          <w:szCs w:val="26"/>
        </w:rPr>
        <w:t>1.3.7.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услуг Калужской области" размещается информация по порядку предоставления государственной услуги и документы:</w:t>
      </w:r>
    </w:p>
    <w:p w14:paraId="03F9708F" w14:textId="77777777" w:rsidR="009036E0" w:rsidRPr="007C4590" w:rsidRDefault="009036E0" w:rsidP="009036E0">
      <w:pPr>
        <w:pStyle w:val="ConsPlusNormal"/>
        <w:ind w:firstLine="540"/>
        <w:jc w:val="both"/>
        <w:rPr>
          <w:b w:val="0"/>
          <w:sz w:val="26"/>
          <w:szCs w:val="26"/>
        </w:rPr>
      </w:pPr>
      <w:r w:rsidRPr="007C4590">
        <w:rPr>
          <w:b w:val="0"/>
          <w:sz w:val="26"/>
          <w:szCs w:val="26"/>
        </w:rPr>
        <w:t>- наименование государственной услуги;</w:t>
      </w:r>
    </w:p>
    <w:p w14:paraId="135FC750" w14:textId="77777777" w:rsidR="009036E0" w:rsidRPr="007C4590" w:rsidRDefault="009036E0" w:rsidP="009036E0">
      <w:pPr>
        <w:pStyle w:val="ConsPlusNormal"/>
        <w:ind w:firstLine="540"/>
        <w:jc w:val="both"/>
        <w:rPr>
          <w:b w:val="0"/>
          <w:sz w:val="26"/>
          <w:szCs w:val="26"/>
        </w:rPr>
      </w:pPr>
      <w:r w:rsidRPr="007C4590">
        <w:rPr>
          <w:b w:val="0"/>
          <w:sz w:val="26"/>
          <w:szCs w:val="26"/>
        </w:rPr>
        <w:t>- полное наименование и почтовый адрес подразделения Министерства, контролирующего предоставление государственной услуги ОМСУ, территориального органа Фонда, оказывающего государственную услугу;</w:t>
      </w:r>
    </w:p>
    <w:p w14:paraId="5C6E05BA"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 справочные телефоны, по которым можно получить консультацию по порядку предоставления государственной услуги;</w:t>
      </w:r>
    </w:p>
    <w:p w14:paraId="03DE9D38" w14:textId="77777777" w:rsidR="009036E0" w:rsidRPr="007C4590" w:rsidRDefault="009036E0" w:rsidP="009036E0">
      <w:pPr>
        <w:pStyle w:val="ConsPlusNormal"/>
        <w:ind w:firstLine="540"/>
        <w:jc w:val="both"/>
        <w:rPr>
          <w:b w:val="0"/>
          <w:sz w:val="26"/>
          <w:szCs w:val="26"/>
        </w:rPr>
      </w:pPr>
      <w:r w:rsidRPr="007C4590">
        <w:rPr>
          <w:b w:val="0"/>
          <w:sz w:val="26"/>
          <w:szCs w:val="26"/>
        </w:rPr>
        <w:t>- адреса электронной почты;</w:t>
      </w:r>
    </w:p>
    <w:p w14:paraId="0E422F5C" w14:textId="77777777" w:rsidR="009036E0" w:rsidRPr="007C4590" w:rsidRDefault="009036E0" w:rsidP="009036E0">
      <w:pPr>
        <w:pStyle w:val="ConsPlusNormal"/>
        <w:ind w:firstLine="540"/>
        <w:jc w:val="both"/>
        <w:rPr>
          <w:b w:val="0"/>
          <w:sz w:val="26"/>
          <w:szCs w:val="26"/>
        </w:rPr>
      </w:pPr>
      <w:r w:rsidRPr="007C4590">
        <w:rPr>
          <w:b w:val="0"/>
          <w:sz w:val="26"/>
          <w:szCs w:val="26"/>
        </w:rPr>
        <w:t>- 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14:paraId="1C1F90E0" w14:textId="77777777" w:rsidR="009036E0" w:rsidRPr="007C4590" w:rsidRDefault="009036E0" w:rsidP="009036E0">
      <w:pPr>
        <w:pStyle w:val="ConsPlusNormal"/>
        <w:ind w:firstLine="540"/>
        <w:jc w:val="both"/>
        <w:rPr>
          <w:b w:val="0"/>
          <w:sz w:val="26"/>
          <w:szCs w:val="26"/>
        </w:rPr>
      </w:pPr>
      <w:r w:rsidRPr="007C4590">
        <w:rPr>
          <w:b w:val="0"/>
          <w:sz w:val="26"/>
          <w:szCs w:val="26"/>
        </w:rPr>
        <w:t>- исчерпывающий перечень документов, необходимых для предоставления государственной услуги, 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2059A8D" w14:textId="77777777" w:rsidR="009036E0" w:rsidRPr="007C4590" w:rsidRDefault="009036E0" w:rsidP="009036E0">
      <w:pPr>
        <w:pStyle w:val="ConsPlusNormal"/>
        <w:ind w:firstLine="540"/>
        <w:jc w:val="both"/>
        <w:rPr>
          <w:b w:val="0"/>
          <w:sz w:val="26"/>
          <w:szCs w:val="26"/>
        </w:rPr>
      </w:pPr>
      <w:r w:rsidRPr="007C4590">
        <w:rPr>
          <w:b w:val="0"/>
          <w:sz w:val="26"/>
          <w:szCs w:val="26"/>
        </w:rPr>
        <w:t>- круг заявителей;</w:t>
      </w:r>
    </w:p>
    <w:p w14:paraId="2C06B70A" w14:textId="77777777" w:rsidR="009036E0" w:rsidRPr="007C4590" w:rsidRDefault="009036E0" w:rsidP="009036E0">
      <w:pPr>
        <w:pStyle w:val="ConsPlusNormal"/>
        <w:ind w:firstLine="540"/>
        <w:jc w:val="both"/>
        <w:rPr>
          <w:b w:val="0"/>
          <w:sz w:val="26"/>
          <w:szCs w:val="26"/>
        </w:rPr>
      </w:pPr>
      <w:r w:rsidRPr="007C4590">
        <w:rPr>
          <w:b w:val="0"/>
          <w:sz w:val="26"/>
          <w:szCs w:val="26"/>
        </w:rPr>
        <w:t>- срок предоставления государственной услуги;</w:t>
      </w:r>
    </w:p>
    <w:p w14:paraId="18A8CDBC" w14:textId="77777777" w:rsidR="009036E0" w:rsidRPr="007C4590" w:rsidRDefault="009036E0" w:rsidP="009036E0">
      <w:pPr>
        <w:pStyle w:val="ConsPlusNormal"/>
        <w:ind w:firstLine="540"/>
        <w:jc w:val="both"/>
        <w:rPr>
          <w:b w:val="0"/>
          <w:sz w:val="26"/>
          <w:szCs w:val="26"/>
        </w:rPr>
      </w:pPr>
      <w:r w:rsidRPr="007C4590">
        <w:rPr>
          <w:b w:val="0"/>
          <w:sz w:val="26"/>
          <w:szCs w:val="26"/>
        </w:rPr>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14:paraId="1EE95A46" w14:textId="77777777" w:rsidR="009036E0" w:rsidRPr="007C4590" w:rsidRDefault="009036E0" w:rsidP="009036E0">
      <w:pPr>
        <w:pStyle w:val="ConsPlusNormal"/>
        <w:ind w:firstLine="540"/>
        <w:jc w:val="both"/>
        <w:rPr>
          <w:b w:val="0"/>
          <w:sz w:val="26"/>
          <w:szCs w:val="26"/>
        </w:rPr>
      </w:pPr>
      <w:r w:rsidRPr="007C4590">
        <w:rPr>
          <w:b w:val="0"/>
          <w:sz w:val="26"/>
          <w:szCs w:val="26"/>
        </w:rPr>
        <w:t>- исчерпывающий перечень оснований для приостановления или отказа в предоставлении государственной услуги;</w:t>
      </w:r>
    </w:p>
    <w:p w14:paraId="7938F303" w14:textId="77777777" w:rsidR="009036E0" w:rsidRPr="007C4590" w:rsidRDefault="009036E0" w:rsidP="009036E0">
      <w:pPr>
        <w:pStyle w:val="ConsPlusNormal"/>
        <w:ind w:firstLine="540"/>
        <w:jc w:val="both"/>
        <w:rPr>
          <w:b w:val="0"/>
          <w:sz w:val="26"/>
          <w:szCs w:val="26"/>
        </w:rPr>
      </w:pPr>
      <w:r w:rsidRPr="007C4590">
        <w:rPr>
          <w:b w:val="0"/>
          <w:sz w:val="26"/>
          <w:szCs w:val="26"/>
        </w:rPr>
        <w:t>- информация о праве заявителя на досудебное (внесудебное) обжалования действий (бездействия) и решений, принятых (осуществляемых) в ходе предоставления государственной услуги;</w:t>
      </w:r>
    </w:p>
    <w:p w14:paraId="18CFB427" w14:textId="77777777" w:rsidR="009036E0" w:rsidRPr="007C4590" w:rsidRDefault="009036E0" w:rsidP="009036E0">
      <w:pPr>
        <w:pStyle w:val="ConsPlusNormal"/>
        <w:ind w:firstLine="540"/>
        <w:jc w:val="both"/>
        <w:rPr>
          <w:b w:val="0"/>
          <w:sz w:val="26"/>
          <w:szCs w:val="26"/>
        </w:rPr>
      </w:pPr>
      <w:r w:rsidRPr="007C4590">
        <w:rPr>
          <w:b w:val="0"/>
          <w:sz w:val="26"/>
          <w:szCs w:val="26"/>
        </w:rPr>
        <w:t>- формы заявлений (уведомлений, сообщений), необходимых для предоставления государственной услуги;</w:t>
      </w:r>
    </w:p>
    <w:p w14:paraId="733EEB98" w14:textId="77777777" w:rsidR="009036E0" w:rsidRPr="007C4590" w:rsidRDefault="009036E0" w:rsidP="009036E0">
      <w:pPr>
        <w:pStyle w:val="ConsPlusNormal"/>
        <w:ind w:firstLine="540"/>
        <w:jc w:val="both"/>
        <w:rPr>
          <w:b w:val="0"/>
          <w:sz w:val="26"/>
          <w:szCs w:val="26"/>
        </w:rPr>
      </w:pPr>
      <w:r w:rsidRPr="007C4590">
        <w:rPr>
          <w:b w:val="0"/>
          <w:sz w:val="26"/>
          <w:szCs w:val="26"/>
        </w:rPr>
        <w:t>Информация на ЕПГУ, ПГУ КО, на официальном информационном портале ОМСУ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FE12599" w14:textId="77777777" w:rsidR="009036E0" w:rsidRPr="007C4590" w:rsidRDefault="009036E0" w:rsidP="009036E0">
      <w:pPr>
        <w:pStyle w:val="ConsPlusNormal"/>
        <w:ind w:firstLine="540"/>
        <w:jc w:val="both"/>
        <w:rPr>
          <w:b w:val="0"/>
          <w:sz w:val="26"/>
          <w:szCs w:val="26"/>
        </w:rPr>
      </w:pPr>
      <w:r w:rsidRPr="007C4590">
        <w:rPr>
          <w:b w:val="0"/>
          <w:sz w:val="26"/>
          <w:szCs w:val="26"/>
        </w:rPr>
        <w:t>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6C3055" w14:textId="77777777" w:rsidR="009036E0" w:rsidRPr="007C4590" w:rsidRDefault="009036E0" w:rsidP="009036E0">
      <w:pPr>
        <w:pStyle w:val="ConsPlusNormal"/>
        <w:ind w:firstLine="540"/>
        <w:jc w:val="both"/>
        <w:rPr>
          <w:b w:val="0"/>
          <w:sz w:val="26"/>
          <w:szCs w:val="26"/>
        </w:rPr>
      </w:pPr>
      <w:r w:rsidRPr="007C4590">
        <w:rPr>
          <w:b w:val="0"/>
          <w:sz w:val="26"/>
          <w:szCs w:val="26"/>
        </w:rPr>
        <w:t>1.3.8. Формы запроса заявителя для предоставления государственной услуги.</w:t>
      </w:r>
    </w:p>
    <w:p w14:paraId="5086E6DF" w14:textId="77777777" w:rsidR="009036E0" w:rsidRPr="007C4590" w:rsidRDefault="009036E0" w:rsidP="009036E0">
      <w:pPr>
        <w:pStyle w:val="ConsPlusNormal"/>
        <w:ind w:firstLine="540"/>
        <w:jc w:val="both"/>
        <w:rPr>
          <w:b w:val="0"/>
          <w:sz w:val="26"/>
          <w:szCs w:val="26"/>
        </w:rPr>
      </w:pPr>
      <w:r w:rsidRPr="007C4590">
        <w:rPr>
          <w:b w:val="0"/>
          <w:sz w:val="26"/>
          <w:szCs w:val="26"/>
        </w:rPr>
        <w:t>В рамках исполнения государственной услуги заявитель вправе подать заявление о предоставлении государственной услуги в территориальный орган Фонда пенсионного и социального страхования Российской Федерации (далее - территориальный орган Фонда) по последнему месту жительства умершего (при отсутствии места жительства - по месту государственной регистрации смерти) лично либо в электронной форме с использованием ЕПГУ, ПГУ КО.</w:t>
      </w:r>
    </w:p>
    <w:p w14:paraId="6253E97A" w14:textId="77777777" w:rsidR="009036E0" w:rsidRPr="007C4590" w:rsidRDefault="009036E0" w:rsidP="009036E0">
      <w:pPr>
        <w:pStyle w:val="ConsPlusNormal"/>
        <w:ind w:firstLine="540"/>
        <w:jc w:val="both"/>
        <w:rPr>
          <w:b w:val="0"/>
          <w:sz w:val="26"/>
          <w:szCs w:val="26"/>
        </w:rPr>
      </w:pPr>
      <w:r w:rsidRPr="007C4590">
        <w:rPr>
          <w:b w:val="0"/>
          <w:sz w:val="26"/>
          <w:szCs w:val="26"/>
        </w:rPr>
        <w:t>Для подачи заявления с помощью указанных систем заявитель должен зарегистрироваться на ЕПГУ. Дальнейшая авторизация заявителя на ЕПГУ, ПГУ КО может проводиться посредством ввода необходимых ключей доступа.</w:t>
      </w:r>
    </w:p>
    <w:p w14:paraId="4830DFD0" w14:textId="77777777" w:rsidR="009036E0" w:rsidRPr="007C4590" w:rsidRDefault="009036E0" w:rsidP="009036E0">
      <w:pPr>
        <w:pStyle w:val="ConsPlusNormal"/>
        <w:jc w:val="both"/>
        <w:rPr>
          <w:b w:val="0"/>
          <w:sz w:val="26"/>
          <w:szCs w:val="26"/>
        </w:rPr>
      </w:pPr>
    </w:p>
    <w:p w14:paraId="1606F705" w14:textId="77777777" w:rsidR="009036E0" w:rsidRPr="007C4590" w:rsidRDefault="009036E0" w:rsidP="009036E0">
      <w:pPr>
        <w:pStyle w:val="ConsPlusTitle"/>
        <w:jc w:val="center"/>
        <w:outlineLvl w:val="1"/>
        <w:rPr>
          <w:b w:val="0"/>
          <w:sz w:val="26"/>
          <w:szCs w:val="26"/>
        </w:rPr>
      </w:pPr>
      <w:r w:rsidRPr="007C4590">
        <w:rPr>
          <w:b w:val="0"/>
          <w:sz w:val="26"/>
          <w:szCs w:val="26"/>
        </w:rPr>
        <w:t>II. Стандарт предоставления государственной услуги</w:t>
      </w:r>
    </w:p>
    <w:p w14:paraId="243F4718" w14:textId="77777777" w:rsidR="009036E0" w:rsidRPr="007C4590" w:rsidRDefault="009036E0" w:rsidP="009036E0">
      <w:pPr>
        <w:pStyle w:val="ConsPlusNormal"/>
        <w:jc w:val="both"/>
        <w:rPr>
          <w:b w:val="0"/>
          <w:sz w:val="26"/>
          <w:szCs w:val="26"/>
        </w:rPr>
      </w:pPr>
    </w:p>
    <w:p w14:paraId="2A973A1D" w14:textId="77777777" w:rsidR="009036E0" w:rsidRPr="007C4590" w:rsidRDefault="009036E0" w:rsidP="009036E0">
      <w:pPr>
        <w:pStyle w:val="ConsPlusTitle"/>
        <w:jc w:val="center"/>
        <w:outlineLvl w:val="2"/>
        <w:rPr>
          <w:b w:val="0"/>
          <w:sz w:val="26"/>
          <w:szCs w:val="26"/>
        </w:rPr>
      </w:pPr>
      <w:r w:rsidRPr="007C4590">
        <w:rPr>
          <w:b w:val="0"/>
          <w:sz w:val="26"/>
          <w:szCs w:val="26"/>
        </w:rPr>
        <w:t>2.1. Наименование государственной услуги</w:t>
      </w:r>
    </w:p>
    <w:p w14:paraId="069D2E93" w14:textId="77777777" w:rsidR="009036E0" w:rsidRPr="007C4590" w:rsidRDefault="009036E0" w:rsidP="009036E0">
      <w:pPr>
        <w:pStyle w:val="ConsPlusNormal"/>
        <w:jc w:val="both"/>
        <w:rPr>
          <w:b w:val="0"/>
          <w:sz w:val="26"/>
          <w:szCs w:val="26"/>
        </w:rPr>
      </w:pPr>
    </w:p>
    <w:p w14:paraId="57106E2E" w14:textId="77777777" w:rsidR="009036E0" w:rsidRPr="007C4590" w:rsidRDefault="009036E0" w:rsidP="009036E0">
      <w:pPr>
        <w:pStyle w:val="ConsPlusNormal"/>
        <w:ind w:firstLine="540"/>
        <w:jc w:val="both"/>
        <w:rPr>
          <w:b w:val="0"/>
          <w:sz w:val="26"/>
          <w:szCs w:val="26"/>
        </w:rPr>
      </w:pPr>
      <w:r w:rsidRPr="007C4590">
        <w:rPr>
          <w:b w:val="0"/>
          <w:sz w:val="26"/>
          <w:szCs w:val="26"/>
        </w:rPr>
        <w:t>Наименование государственной услуги - "Выплата социального пособия на погребение".</w:t>
      </w:r>
    </w:p>
    <w:p w14:paraId="2C5FBE11" w14:textId="77777777" w:rsidR="009036E0" w:rsidRPr="007C4590" w:rsidRDefault="009036E0" w:rsidP="009036E0">
      <w:pPr>
        <w:pStyle w:val="ConsPlusNormal"/>
        <w:jc w:val="both"/>
        <w:rPr>
          <w:b w:val="0"/>
          <w:sz w:val="26"/>
          <w:szCs w:val="26"/>
        </w:rPr>
      </w:pPr>
    </w:p>
    <w:p w14:paraId="700B6678" w14:textId="77777777" w:rsidR="009036E0" w:rsidRPr="007C4590" w:rsidRDefault="009036E0" w:rsidP="009036E0">
      <w:pPr>
        <w:pStyle w:val="ConsPlusTitle"/>
        <w:jc w:val="center"/>
        <w:outlineLvl w:val="2"/>
        <w:rPr>
          <w:b w:val="0"/>
          <w:sz w:val="26"/>
          <w:szCs w:val="26"/>
        </w:rPr>
      </w:pPr>
      <w:r w:rsidRPr="007C4590">
        <w:rPr>
          <w:b w:val="0"/>
          <w:sz w:val="26"/>
          <w:szCs w:val="26"/>
        </w:rPr>
        <w:t>2.2. Наименование органов,</w:t>
      </w:r>
    </w:p>
    <w:p w14:paraId="0066F0B3" w14:textId="77777777" w:rsidR="009036E0" w:rsidRPr="007C4590" w:rsidRDefault="009036E0" w:rsidP="009036E0">
      <w:pPr>
        <w:pStyle w:val="ConsPlusTitle"/>
        <w:jc w:val="center"/>
        <w:rPr>
          <w:b w:val="0"/>
          <w:sz w:val="26"/>
          <w:szCs w:val="26"/>
        </w:rPr>
      </w:pPr>
      <w:r w:rsidRPr="007C4590">
        <w:rPr>
          <w:b w:val="0"/>
          <w:sz w:val="26"/>
          <w:szCs w:val="26"/>
        </w:rPr>
        <w:t>непосредственно предоставляющих государственную услугу</w:t>
      </w:r>
    </w:p>
    <w:p w14:paraId="082CB41C" w14:textId="77777777" w:rsidR="009036E0" w:rsidRPr="007C4590" w:rsidRDefault="009036E0" w:rsidP="009036E0">
      <w:pPr>
        <w:pStyle w:val="ConsPlusNormal"/>
        <w:jc w:val="both"/>
        <w:rPr>
          <w:b w:val="0"/>
          <w:sz w:val="26"/>
          <w:szCs w:val="26"/>
        </w:rPr>
      </w:pPr>
    </w:p>
    <w:p w14:paraId="360648AD" w14:textId="77777777" w:rsidR="009036E0" w:rsidRPr="007C4590" w:rsidRDefault="009036E0" w:rsidP="009036E0">
      <w:pPr>
        <w:pStyle w:val="ConsPlusNormal"/>
        <w:ind w:firstLine="540"/>
        <w:jc w:val="both"/>
        <w:rPr>
          <w:b w:val="0"/>
          <w:sz w:val="26"/>
          <w:szCs w:val="26"/>
        </w:rPr>
      </w:pPr>
      <w:r w:rsidRPr="007C4590">
        <w:rPr>
          <w:b w:val="0"/>
          <w:sz w:val="26"/>
          <w:szCs w:val="26"/>
        </w:rPr>
        <w:t>Наименование ОМСУ, наделенного государственными полномочиями по назначению государственной услуги, - Администрация городского округа "Город Обнинск".</w:t>
      </w:r>
    </w:p>
    <w:p w14:paraId="2A1EE709" w14:textId="77777777" w:rsidR="009036E0" w:rsidRPr="007C4590" w:rsidRDefault="009036E0" w:rsidP="009036E0">
      <w:pPr>
        <w:pStyle w:val="ConsPlusNormal"/>
        <w:ind w:firstLine="540"/>
        <w:jc w:val="both"/>
        <w:rPr>
          <w:b w:val="0"/>
          <w:sz w:val="26"/>
          <w:szCs w:val="26"/>
        </w:rPr>
      </w:pPr>
      <w:r w:rsidRPr="007C4590">
        <w:rPr>
          <w:b w:val="0"/>
          <w:sz w:val="26"/>
          <w:szCs w:val="26"/>
        </w:rPr>
        <w:t>Наименование структурного подразделения ОМСУ, уполномоченного на назначение государственной услуги, - Управление социальной защиты населения Администрации города Обнинска (далее - УСЗН).</w:t>
      </w:r>
    </w:p>
    <w:p w14:paraId="7E9218C9" w14:textId="77777777" w:rsidR="009036E0" w:rsidRPr="007C4590" w:rsidRDefault="009036E0" w:rsidP="009036E0">
      <w:pPr>
        <w:pStyle w:val="ConsPlusNormal"/>
        <w:jc w:val="both"/>
        <w:rPr>
          <w:b w:val="0"/>
          <w:sz w:val="26"/>
          <w:szCs w:val="26"/>
        </w:rPr>
      </w:pPr>
    </w:p>
    <w:p w14:paraId="45CDD307" w14:textId="77777777" w:rsidR="009036E0" w:rsidRPr="007C4590" w:rsidRDefault="009036E0" w:rsidP="009036E0">
      <w:pPr>
        <w:pStyle w:val="ConsPlusTitle"/>
        <w:jc w:val="center"/>
        <w:outlineLvl w:val="2"/>
        <w:rPr>
          <w:b w:val="0"/>
          <w:sz w:val="26"/>
          <w:szCs w:val="26"/>
        </w:rPr>
      </w:pPr>
      <w:r w:rsidRPr="007C4590">
        <w:rPr>
          <w:b w:val="0"/>
          <w:sz w:val="26"/>
          <w:szCs w:val="26"/>
        </w:rPr>
        <w:t>2.3. Описание результата предоставления государственной</w:t>
      </w:r>
    </w:p>
    <w:p w14:paraId="04257EB3" w14:textId="77777777" w:rsidR="009036E0" w:rsidRPr="007C4590" w:rsidRDefault="009036E0" w:rsidP="009036E0">
      <w:pPr>
        <w:pStyle w:val="ConsPlusTitle"/>
        <w:jc w:val="center"/>
        <w:rPr>
          <w:b w:val="0"/>
          <w:sz w:val="26"/>
          <w:szCs w:val="26"/>
        </w:rPr>
      </w:pPr>
      <w:r w:rsidRPr="007C4590">
        <w:rPr>
          <w:b w:val="0"/>
          <w:sz w:val="26"/>
          <w:szCs w:val="26"/>
        </w:rPr>
        <w:t>услуги</w:t>
      </w:r>
    </w:p>
    <w:p w14:paraId="2D7A539F" w14:textId="77777777" w:rsidR="009036E0" w:rsidRPr="007C4590" w:rsidRDefault="009036E0" w:rsidP="009036E0">
      <w:pPr>
        <w:pStyle w:val="ConsPlusNormal"/>
        <w:jc w:val="both"/>
        <w:rPr>
          <w:b w:val="0"/>
          <w:sz w:val="26"/>
          <w:szCs w:val="26"/>
        </w:rPr>
      </w:pPr>
    </w:p>
    <w:p w14:paraId="48E6D640" w14:textId="77777777" w:rsidR="009036E0" w:rsidRPr="007C4590" w:rsidRDefault="009036E0" w:rsidP="009036E0">
      <w:pPr>
        <w:pStyle w:val="ConsPlusNormal"/>
        <w:ind w:firstLine="540"/>
        <w:jc w:val="both"/>
        <w:rPr>
          <w:b w:val="0"/>
          <w:sz w:val="26"/>
          <w:szCs w:val="26"/>
        </w:rPr>
      </w:pPr>
      <w:r w:rsidRPr="007C4590">
        <w:rPr>
          <w:b w:val="0"/>
          <w:sz w:val="26"/>
          <w:szCs w:val="26"/>
        </w:rPr>
        <w:t>Результатом предоставления государственной услуги являются:</w:t>
      </w:r>
    </w:p>
    <w:p w14:paraId="5AB626C5" w14:textId="77777777" w:rsidR="009036E0" w:rsidRPr="007C4590" w:rsidRDefault="009036E0" w:rsidP="009036E0">
      <w:pPr>
        <w:pStyle w:val="ConsPlusNormal"/>
        <w:ind w:firstLine="540"/>
        <w:jc w:val="both"/>
        <w:rPr>
          <w:b w:val="0"/>
          <w:sz w:val="26"/>
          <w:szCs w:val="26"/>
        </w:rPr>
      </w:pPr>
      <w:r w:rsidRPr="007C4590">
        <w:rPr>
          <w:b w:val="0"/>
          <w:sz w:val="26"/>
          <w:szCs w:val="26"/>
        </w:rPr>
        <w:t>2.3.1. Назначение и выплата социального пособия на погребение.</w:t>
      </w:r>
    </w:p>
    <w:p w14:paraId="18FA4563" w14:textId="77777777" w:rsidR="009036E0" w:rsidRPr="007C4590" w:rsidRDefault="009036E0" w:rsidP="009036E0">
      <w:pPr>
        <w:pStyle w:val="ConsPlusNormal"/>
        <w:ind w:firstLine="540"/>
        <w:jc w:val="both"/>
        <w:rPr>
          <w:b w:val="0"/>
          <w:sz w:val="26"/>
          <w:szCs w:val="26"/>
        </w:rPr>
      </w:pPr>
      <w:r w:rsidRPr="007C4590">
        <w:rPr>
          <w:b w:val="0"/>
          <w:sz w:val="26"/>
          <w:szCs w:val="26"/>
        </w:rPr>
        <w:t>Документом о предоставлении государственной услуги, на основании которого заявителю предоставляется результат государственной услуги, является Решение ОМСУ о назначении выплаты социального пособия на погребение. Решение датируется датой принятия решения, подписывается исполнителем и руководителем ОМСУ.</w:t>
      </w:r>
    </w:p>
    <w:p w14:paraId="54449711" w14:textId="77777777" w:rsidR="009036E0" w:rsidRPr="007C4590" w:rsidRDefault="009036E0" w:rsidP="009036E0">
      <w:pPr>
        <w:pStyle w:val="ConsPlusNormal"/>
        <w:ind w:firstLine="540"/>
        <w:jc w:val="both"/>
        <w:rPr>
          <w:b w:val="0"/>
          <w:sz w:val="26"/>
          <w:szCs w:val="26"/>
        </w:rPr>
      </w:pPr>
      <w:r w:rsidRPr="007C4590">
        <w:rPr>
          <w:b w:val="0"/>
          <w:sz w:val="26"/>
          <w:szCs w:val="26"/>
        </w:rPr>
        <w:t>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"Катарсис".</w:t>
      </w:r>
    </w:p>
    <w:p w14:paraId="6664588A" w14:textId="77777777" w:rsidR="009036E0" w:rsidRPr="007C4590" w:rsidRDefault="009036E0" w:rsidP="009036E0">
      <w:pPr>
        <w:pStyle w:val="ConsPlusNormal"/>
        <w:ind w:firstLine="540"/>
        <w:jc w:val="both"/>
        <w:rPr>
          <w:b w:val="0"/>
          <w:sz w:val="26"/>
          <w:szCs w:val="26"/>
        </w:rPr>
      </w:pPr>
      <w:r w:rsidRPr="007C4590">
        <w:rPr>
          <w:b w:val="0"/>
          <w:sz w:val="26"/>
          <w:szCs w:val="26"/>
        </w:rPr>
        <w:t>Способ получения результата предоставления государственной услуги:</w:t>
      </w:r>
    </w:p>
    <w:p w14:paraId="32A59F85" w14:textId="77777777" w:rsidR="009036E0" w:rsidRPr="007C4590" w:rsidRDefault="009036E0" w:rsidP="009036E0">
      <w:pPr>
        <w:pStyle w:val="ConsPlusNormal"/>
        <w:ind w:firstLine="540"/>
        <w:jc w:val="both"/>
        <w:rPr>
          <w:b w:val="0"/>
          <w:sz w:val="26"/>
          <w:szCs w:val="26"/>
        </w:rPr>
      </w:pPr>
      <w:r w:rsidRPr="007C4590">
        <w:rPr>
          <w:b w:val="0"/>
          <w:sz w:val="26"/>
          <w:szCs w:val="26"/>
        </w:rPr>
        <w:t>- при подаче заявления гражданином лично в территориальный орган Фонда, через ЕПГУ, ПГУ КО - ОМСУ направляет территориальному органу Фонда на единую цифровую платформу с помощью технических средств ПК "Катарсис" решение о назначении социального пособия на погребение для дальнейшего уведомления заявителя;</w:t>
      </w:r>
    </w:p>
    <w:p w14:paraId="16E56EAF" w14:textId="77777777" w:rsidR="009036E0" w:rsidRPr="007C4590" w:rsidRDefault="009036E0" w:rsidP="009036E0">
      <w:pPr>
        <w:pStyle w:val="ConsPlusNormal"/>
        <w:ind w:firstLine="540"/>
        <w:jc w:val="both"/>
        <w:rPr>
          <w:b w:val="0"/>
          <w:sz w:val="26"/>
          <w:szCs w:val="26"/>
        </w:rPr>
      </w:pPr>
      <w:r w:rsidRPr="007C4590">
        <w:rPr>
          <w:b w:val="0"/>
          <w:sz w:val="26"/>
          <w:szCs w:val="26"/>
        </w:rPr>
        <w:t>- при обращении в территориальный орган Фонда специализированной службы - по факту получения денежных средств в безналичной форме на расчетный счет специализированной службы.</w:t>
      </w:r>
    </w:p>
    <w:p w14:paraId="7AD40058" w14:textId="77777777" w:rsidR="009036E0" w:rsidRPr="007C4590" w:rsidRDefault="009036E0" w:rsidP="009036E0">
      <w:pPr>
        <w:pStyle w:val="ConsPlusNormal"/>
        <w:ind w:firstLine="540"/>
        <w:jc w:val="both"/>
        <w:rPr>
          <w:b w:val="0"/>
          <w:sz w:val="26"/>
          <w:szCs w:val="26"/>
        </w:rPr>
      </w:pPr>
      <w:r w:rsidRPr="007C4590">
        <w:rPr>
          <w:b w:val="0"/>
          <w:sz w:val="26"/>
          <w:szCs w:val="26"/>
        </w:rPr>
        <w:t>Реестровая запись в качестве результата предоставления государственной услуги не предусмотрена.</w:t>
      </w:r>
    </w:p>
    <w:p w14:paraId="321E28D4" w14:textId="77777777" w:rsidR="009036E0" w:rsidRPr="007C4590" w:rsidRDefault="009036E0" w:rsidP="009036E0">
      <w:pPr>
        <w:pStyle w:val="ConsPlusNormal"/>
        <w:ind w:firstLine="540"/>
        <w:jc w:val="both"/>
        <w:rPr>
          <w:b w:val="0"/>
          <w:sz w:val="26"/>
          <w:szCs w:val="26"/>
        </w:rPr>
      </w:pPr>
      <w:r w:rsidRPr="007C4590">
        <w:rPr>
          <w:b w:val="0"/>
          <w:sz w:val="26"/>
          <w:szCs w:val="26"/>
        </w:rPr>
        <w:t>2.3.2. Отказ в назначении социального пособия на погребение.</w:t>
      </w:r>
    </w:p>
    <w:p w14:paraId="4A112668" w14:textId="77777777" w:rsidR="009036E0" w:rsidRPr="007C4590" w:rsidRDefault="009036E0" w:rsidP="009036E0">
      <w:pPr>
        <w:pStyle w:val="ConsPlusNormal"/>
        <w:ind w:firstLine="540"/>
        <w:jc w:val="both"/>
        <w:rPr>
          <w:b w:val="0"/>
          <w:sz w:val="26"/>
          <w:szCs w:val="26"/>
        </w:rPr>
      </w:pPr>
      <w:r w:rsidRPr="007C4590">
        <w:rPr>
          <w:b w:val="0"/>
          <w:sz w:val="26"/>
          <w:szCs w:val="26"/>
        </w:rPr>
        <w:t>Документом об отказе в предоставлении государственной услуги, на основании которого заявителю предоставляется результат государственной услуги, является Решение ОМСУ об отказе в назначении выплаты социального пособия на погребение. Решение датируется датой принятия решения, подписывается исполнителем и руководителем ОМСУ.</w:t>
      </w:r>
    </w:p>
    <w:p w14:paraId="0EFB3202" w14:textId="77777777" w:rsidR="009036E0" w:rsidRPr="007C4590" w:rsidRDefault="009036E0" w:rsidP="009036E0">
      <w:pPr>
        <w:pStyle w:val="ConsPlusNormal"/>
        <w:ind w:firstLine="540"/>
        <w:jc w:val="both"/>
        <w:rPr>
          <w:b w:val="0"/>
          <w:sz w:val="26"/>
          <w:szCs w:val="26"/>
        </w:rPr>
      </w:pPr>
      <w:r w:rsidRPr="007C4590">
        <w:rPr>
          <w:b w:val="0"/>
          <w:sz w:val="26"/>
          <w:szCs w:val="26"/>
        </w:rPr>
        <w:t>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"Катарсис".</w:t>
      </w:r>
    </w:p>
    <w:p w14:paraId="55BA427A" w14:textId="77777777" w:rsidR="009036E0" w:rsidRPr="007C4590" w:rsidRDefault="009036E0" w:rsidP="009036E0">
      <w:pPr>
        <w:pStyle w:val="ConsPlusNormal"/>
        <w:ind w:firstLine="540"/>
        <w:jc w:val="both"/>
        <w:rPr>
          <w:b w:val="0"/>
          <w:sz w:val="26"/>
          <w:szCs w:val="26"/>
        </w:rPr>
      </w:pPr>
      <w:r w:rsidRPr="007C4590">
        <w:rPr>
          <w:b w:val="0"/>
          <w:sz w:val="26"/>
          <w:szCs w:val="26"/>
        </w:rPr>
        <w:t>Способ получения результата предоставления государственной услуги:</w:t>
      </w:r>
    </w:p>
    <w:p w14:paraId="659534A9" w14:textId="77777777" w:rsidR="009036E0" w:rsidRPr="007C4590" w:rsidRDefault="009036E0" w:rsidP="009036E0">
      <w:pPr>
        <w:pStyle w:val="ConsPlusNormal"/>
        <w:ind w:firstLine="540"/>
        <w:jc w:val="both"/>
        <w:rPr>
          <w:b w:val="0"/>
          <w:sz w:val="26"/>
          <w:szCs w:val="26"/>
        </w:rPr>
      </w:pPr>
      <w:r w:rsidRPr="007C4590">
        <w:rPr>
          <w:b w:val="0"/>
          <w:sz w:val="26"/>
          <w:szCs w:val="26"/>
        </w:rPr>
        <w:t>- при подаче заявления гражданином лично</w:t>
      </w:r>
      <w:r w:rsidRPr="007C4590">
        <w:rPr>
          <w:b w:val="0"/>
        </w:rPr>
        <w:t xml:space="preserve"> </w:t>
      </w:r>
      <w:r w:rsidRPr="007C4590">
        <w:rPr>
          <w:b w:val="0"/>
          <w:sz w:val="26"/>
          <w:szCs w:val="26"/>
        </w:rPr>
        <w:t>в территориальный орган Фонда, через ЕПГУ, ПГУ КО - ОМСУ направляет территориальному органу Фонда на единую цифровую платформу с помощью технических средств ПК "Катарсис" решение об отказе в назначении социального пособия на погребение для дальнейшего уведомления заявителя;</w:t>
      </w:r>
    </w:p>
    <w:p w14:paraId="28121847" w14:textId="77777777" w:rsidR="009036E0" w:rsidRPr="007C4590" w:rsidRDefault="009036E0" w:rsidP="009036E0">
      <w:pPr>
        <w:pStyle w:val="ConsPlusNormal"/>
        <w:ind w:firstLine="540"/>
        <w:jc w:val="both"/>
        <w:rPr>
          <w:b w:val="0"/>
          <w:sz w:val="26"/>
          <w:szCs w:val="26"/>
        </w:rPr>
      </w:pPr>
      <w:r w:rsidRPr="007C4590">
        <w:rPr>
          <w:b w:val="0"/>
          <w:sz w:val="26"/>
          <w:szCs w:val="26"/>
        </w:rPr>
        <w:t>- при обращении в территориальный орган Фонда специализированной службы - ОМСУ направляет территориальному органу Фонда решение об отказе в назначении социального пособия на погребение для дальнейшего уведомления специализированной службы.</w:t>
      </w:r>
    </w:p>
    <w:p w14:paraId="593A3050"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Реестровая запись в качестве результата предоставления государственной услуги не предусмотрена.</w:t>
      </w:r>
    </w:p>
    <w:p w14:paraId="285C42B5" w14:textId="77777777" w:rsidR="009036E0" w:rsidRPr="007C4590" w:rsidRDefault="009036E0" w:rsidP="009036E0">
      <w:pPr>
        <w:pStyle w:val="ConsPlusNormal"/>
        <w:jc w:val="both"/>
        <w:rPr>
          <w:b w:val="0"/>
          <w:sz w:val="26"/>
          <w:szCs w:val="26"/>
        </w:rPr>
      </w:pPr>
    </w:p>
    <w:p w14:paraId="7677E4D4" w14:textId="77777777" w:rsidR="009036E0" w:rsidRPr="007C4590" w:rsidRDefault="009036E0" w:rsidP="009036E0">
      <w:pPr>
        <w:pStyle w:val="ConsPlusTitle"/>
        <w:jc w:val="center"/>
        <w:outlineLvl w:val="2"/>
        <w:rPr>
          <w:b w:val="0"/>
          <w:sz w:val="26"/>
          <w:szCs w:val="26"/>
        </w:rPr>
      </w:pPr>
      <w:r w:rsidRPr="007C4590">
        <w:rPr>
          <w:b w:val="0"/>
          <w:sz w:val="26"/>
          <w:szCs w:val="26"/>
        </w:rPr>
        <w:t>2.4. Срок предоставления государственной услуги</w:t>
      </w:r>
    </w:p>
    <w:p w14:paraId="7092995D" w14:textId="77777777" w:rsidR="009036E0" w:rsidRPr="007C4590" w:rsidRDefault="009036E0" w:rsidP="009036E0">
      <w:pPr>
        <w:pStyle w:val="ConsPlusNormal"/>
        <w:jc w:val="both"/>
        <w:rPr>
          <w:b w:val="0"/>
          <w:sz w:val="26"/>
          <w:szCs w:val="26"/>
        </w:rPr>
      </w:pPr>
    </w:p>
    <w:p w14:paraId="43128AD5" w14:textId="77777777" w:rsidR="009036E0" w:rsidRPr="007C4590" w:rsidRDefault="009036E0" w:rsidP="009036E0">
      <w:pPr>
        <w:pStyle w:val="ConsPlusNormal"/>
        <w:ind w:firstLine="540"/>
        <w:jc w:val="both"/>
        <w:rPr>
          <w:b w:val="0"/>
          <w:sz w:val="26"/>
          <w:szCs w:val="26"/>
        </w:rPr>
      </w:pPr>
      <w:r w:rsidRPr="007C4590">
        <w:rPr>
          <w:b w:val="0"/>
          <w:sz w:val="26"/>
          <w:szCs w:val="26"/>
        </w:rPr>
        <w:t>Выплата социального пособия на погребение оказывается один раз в денежной форме.</w:t>
      </w:r>
    </w:p>
    <w:p w14:paraId="3964E592" w14:textId="77777777" w:rsidR="009036E0" w:rsidRPr="007C4590" w:rsidRDefault="009036E0" w:rsidP="009036E0">
      <w:pPr>
        <w:pStyle w:val="ConsPlusNormal"/>
        <w:ind w:firstLine="540"/>
        <w:jc w:val="both"/>
        <w:rPr>
          <w:b w:val="0"/>
          <w:sz w:val="26"/>
          <w:szCs w:val="26"/>
        </w:rPr>
      </w:pPr>
      <w:r w:rsidRPr="007C4590">
        <w:rPr>
          <w:b w:val="0"/>
          <w:sz w:val="26"/>
          <w:szCs w:val="26"/>
        </w:rPr>
        <w:t>Заявление о назначении социального пособия на погребение может быть подано гражданами, указанными в дефисе 1 абзаца 1 пункта 1.2. настоящего административного регламента, не позднее шести месяцев с даты государственной регистрации смерти.</w:t>
      </w:r>
    </w:p>
    <w:p w14:paraId="6EC7E3DC" w14:textId="77777777" w:rsidR="009036E0" w:rsidRPr="007C4590" w:rsidRDefault="009036E0" w:rsidP="009036E0">
      <w:pPr>
        <w:autoSpaceDE w:val="0"/>
        <w:autoSpaceDN w:val="0"/>
        <w:adjustRightInd w:val="0"/>
        <w:ind w:firstLine="540"/>
        <w:rPr>
          <w:sz w:val="26"/>
          <w:szCs w:val="26"/>
        </w:rPr>
      </w:pPr>
      <w:r w:rsidRPr="007C4590">
        <w:rPr>
          <w:sz w:val="26"/>
          <w:szCs w:val="26"/>
        </w:rPr>
        <w:t>Возмещение стоимости услуг, предоставляемых согласно гарантированному перечню услуг по погребению, специализированной службе производится, если обращение последовало не позднее шести месяцев со дня погребения.</w:t>
      </w:r>
    </w:p>
    <w:p w14:paraId="057D5640" w14:textId="77777777" w:rsidR="009036E0" w:rsidRPr="007C4590" w:rsidRDefault="009036E0" w:rsidP="009036E0">
      <w:pPr>
        <w:pStyle w:val="ConsPlusNormal"/>
        <w:ind w:firstLine="540"/>
        <w:jc w:val="both"/>
        <w:rPr>
          <w:b w:val="0"/>
          <w:sz w:val="26"/>
          <w:szCs w:val="26"/>
        </w:rPr>
      </w:pPr>
      <w:r w:rsidRPr="007C4590">
        <w:rPr>
          <w:b w:val="0"/>
          <w:sz w:val="26"/>
          <w:szCs w:val="26"/>
        </w:rPr>
        <w:t>Решение о назначении и выплате пособия или об отказе в его назначении принимается ОМСУ в течение одного рабочего дня со дня поступления от территориального органа Фонда заявления и сведений(документов), указанных в пункте 2.6. настоящего Административного регламента.</w:t>
      </w:r>
    </w:p>
    <w:p w14:paraId="34629B4F"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поступления заявления и документов в день, предшествующий нерабочим праздничным или выходным дням, а также после 16 часов Решение о предоставлении социального пособия на погребение и выплата социального пособия на погребение производятся в рабочий день, следующий за нерабочими праздничными или выходными днями, либо следующий рабочий день.</w:t>
      </w:r>
    </w:p>
    <w:p w14:paraId="45ECF92B" w14:textId="77777777" w:rsidR="009036E0" w:rsidRPr="007C4590" w:rsidRDefault="009036E0" w:rsidP="009036E0">
      <w:pPr>
        <w:pStyle w:val="ConsPlusNormal"/>
        <w:ind w:firstLine="540"/>
        <w:jc w:val="both"/>
        <w:rPr>
          <w:b w:val="0"/>
          <w:sz w:val="26"/>
          <w:szCs w:val="26"/>
        </w:rPr>
      </w:pPr>
      <w:r w:rsidRPr="007C4590">
        <w:rPr>
          <w:b w:val="0"/>
          <w:sz w:val="26"/>
          <w:szCs w:val="26"/>
        </w:rPr>
        <w:t>Срок предоставления государственной услуги исчисляется со дня регистрации заявления и документов, необходимых для предоставления государственной услуги в Уполномоченном органе.</w:t>
      </w:r>
    </w:p>
    <w:p w14:paraId="2F1FCDCC" w14:textId="77777777" w:rsidR="009036E0" w:rsidRPr="007C4590" w:rsidRDefault="009036E0" w:rsidP="009036E0">
      <w:pPr>
        <w:pStyle w:val="ConsPlusNormal"/>
        <w:ind w:firstLine="540"/>
        <w:jc w:val="both"/>
        <w:rPr>
          <w:b w:val="0"/>
          <w:sz w:val="26"/>
          <w:szCs w:val="26"/>
        </w:rPr>
      </w:pPr>
      <w:r w:rsidRPr="007C4590">
        <w:rPr>
          <w:b w:val="0"/>
          <w:sz w:val="26"/>
          <w:szCs w:val="26"/>
        </w:rPr>
        <w:t>Максимальный срок предоставления государственной услуги по назначению социального пособия составляет два рабочих дня со дня регистрации в территориальном органе Фонда заявления о назначении пособия.</w:t>
      </w:r>
    </w:p>
    <w:p w14:paraId="7226E984" w14:textId="77777777" w:rsidR="009036E0" w:rsidRPr="007C4590" w:rsidRDefault="009036E0" w:rsidP="009036E0">
      <w:pPr>
        <w:pStyle w:val="ConsPlusNormal"/>
        <w:jc w:val="both"/>
        <w:rPr>
          <w:b w:val="0"/>
          <w:sz w:val="26"/>
          <w:szCs w:val="26"/>
        </w:rPr>
      </w:pPr>
    </w:p>
    <w:p w14:paraId="59D9680F" w14:textId="77777777" w:rsidR="009036E0" w:rsidRPr="007C4590" w:rsidRDefault="009036E0" w:rsidP="009036E0">
      <w:pPr>
        <w:pStyle w:val="ConsPlusTitle"/>
        <w:jc w:val="center"/>
        <w:outlineLvl w:val="2"/>
        <w:rPr>
          <w:b w:val="0"/>
          <w:sz w:val="26"/>
          <w:szCs w:val="26"/>
        </w:rPr>
      </w:pPr>
      <w:r w:rsidRPr="007C4590">
        <w:rPr>
          <w:b w:val="0"/>
          <w:sz w:val="26"/>
          <w:szCs w:val="26"/>
        </w:rPr>
        <w:t>2.5. Перечень нормативных правовых актов, регулирующих</w:t>
      </w:r>
    </w:p>
    <w:p w14:paraId="0479F213" w14:textId="77777777" w:rsidR="009036E0" w:rsidRPr="007C4590" w:rsidRDefault="009036E0" w:rsidP="009036E0">
      <w:pPr>
        <w:pStyle w:val="ConsPlusTitle"/>
        <w:jc w:val="center"/>
        <w:rPr>
          <w:b w:val="0"/>
          <w:sz w:val="26"/>
          <w:szCs w:val="26"/>
        </w:rPr>
      </w:pPr>
      <w:r w:rsidRPr="007C4590">
        <w:rPr>
          <w:b w:val="0"/>
          <w:sz w:val="26"/>
          <w:szCs w:val="26"/>
        </w:rPr>
        <w:t>предоставление государственной услуги</w:t>
      </w:r>
    </w:p>
    <w:p w14:paraId="55488896" w14:textId="77777777" w:rsidR="009036E0" w:rsidRPr="007C4590" w:rsidRDefault="009036E0" w:rsidP="009036E0">
      <w:pPr>
        <w:pStyle w:val="ConsPlusNormal"/>
        <w:jc w:val="both"/>
        <w:rPr>
          <w:b w:val="0"/>
          <w:sz w:val="26"/>
          <w:szCs w:val="26"/>
        </w:rPr>
      </w:pPr>
    </w:p>
    <w:p w14:paraId="5AACB97C" w14:textId="77777777" w:rsidR="009036E0" w:rsidRPr="007C4590" w:rsidRDefault="009036E0" w:rsidP="009036E0">
      <w:pPr>
        <w:pStyle w:val="ConsPlusNormal"/>
        <w:ind w:firstLine="540"/>
        <w:jc w:val="both"/>
        <w:rPr>
          <w:b w:val="0"/>
          <w:sz w:val="26"/>
          <w:szCs w:val="26"/>
        </w:rPr>
      </w:pPr>
      <w:r w:rsidRPr="007C4590">
        <w:rPr>
          <w:b w:val="0"/>
          <w:sz w:val="26"/>
          <w:szCs w:val="26"/>
        </w:rPr>
        <w:t>Предоставление государственной услуги осуществляется в соответствии с:</w:t>
      </w:r>
    </w:p>
    <w:p w14:paraId="2F549F77"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w:t>
      </w:r>
      <w:hyperlink r:id="rId16" w:history="1">
        <w:r w:rsidRPr="007C4590">
          <w:rPr>
            <w:b w:val="0"/>
            <w:color w:val="0000FF"/>
            <w:sz w:val="26"/>
            <w:szCs w:val="26"/>
          </w:rPr>
          <w:t>Конституцией</w:t>
        </w:r>
      </w:hyperlink>
      <w:r w:rsidRPr="007C4590">
        <w:rPr>
          <w:b w:val="0"/>
          <w:sz w:val="26"/>
          <w:szCs w:val="26"/>
        </w:rPr>
        <w:t xml:space="preserve"> Российской Федерации от 12.12.1993 (Собрание законодательства РФ: 2009, № 1, ст. 1, ст. 2);</w:t>
      </w:r>
    </w:p>
    <w:p w14:paraId="5C7674C4"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Гражданским </w:t>
      </w:r>
      <w:hyperlink r:id="rId17" w:history="1">
        <w:r w:rsidRPr="007C4590">
          <w:rPr>
            <w:b w:val="0"/>
            <w:color w:val="0000FF"/>
            <w:sz w:val="26"/>
            <w:szCs w:val="26"/>
          </w:rPr>
          <w:t>кодексом</w:t>
        </w:r>
      </w:hyperlink>
      <w:r w:rsidRPr="007C4590">
        <w:rPr>
          <w:b w:val="0"/>
          <w:sz w:val="26"/>
          <w:szCs w:val="26"/>
        </w:rPr>
        <w:t xml:space="preserve"> Российской Федерации (Собрание законодательства Российской Федерации, 1994, № 32, ст. 3301);</w:t>
      </w:r>
    </w:p>
    <w:p w14:paraId="476A698E"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Федеральным </w:t>
      </w:r>
      <w:hyperlink r:id="rId18" w:history="1">
        <w:r w:rsidRPr="007C4590">
          <w:rPr>
            <w:b w:val="0"/>
            <w:color w:val="0000FF"/>
            <w:sz w:val="26"/>
            <w:szCs w:val="26"/>
          </w:rPr>
          <w:t>законом</w:t>
        </w:r>
      </w:hyperlink>
      <w:r w:rsidRPr="007C4590">
        <w:rPr>
          <w:b w:val="0"/>
          <w:sz w:val="26"/>
          <w:szCs w:val="26"/>
        </w:rPr>
        <w:t xml:space="preserve"> от 27.07.2010 № 210-ФЗ "Об организации предоставления государственных и муниципальных услуг" (Собрание законодательства РФ, 2010, № 31, ст. 4179);</w:t>
      </w:r>
    </w:p>
    <w:p w14:paraId="58604B12"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Федеральным </w:t>
      </w:r>
      <w:hyperlink r:id="rId19" w:history="1">
        <w:r w:rsidRPr="007C4590">
          <w:rPr>
            <w:b w:val="0"/>
            <w:color w:val="0000FF"/>
            <w:sz w:val="26"/>
            <w:szCs w:val="26"/>
          </w:rPr>
          <w:t>законом</w:t>
        </w:r>
      </w:hyperlink>
      <w:r w:rsidRPr="007C4590">
        <w:rPr>
          <w:b w:val="0"/>
          <w:sz w:val="26"/>
          <w:szCs w:val="26"/>
        </w:rPr>
        <w:t xml:space="preserve"> от 27 июля 2006 года № 152-ФЗ "О персональных данных" (Собрание законодательства РФ, 2006, № 31 (ч. I), ст. 3451);</w:t>
      </w:r>
    </w:p>
    <w:p w14:paraId="012CCD41"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Федеральным </w:t>
      </w:r>
      <w:hyperlink r:id="rId20" w:history="1">
        <w:r w:rsidRPr="007C4590">
          <w:rPr>
            <w:b w:val="0"/>
            <w:color w:val="0000FF"/>
            <w:sz w:val="26"/>
            <w:szCs w:val="26"/>
          </w:rPr>
          <w:t>законом</w:t>
        </w:r>
      </w:hyperlink>
      <w:r w:rsidRPr="007C4590">
        <w:rPr>
          <w:b w:val="0"/>
          <w:sz w:val="26"/>
          <w:szCs w:val="26"/>
        </w:rPr>
        <w:t xml:space="preserve"> от 06.04.2011 № 63-ФЗ "Об электронной подписи" ("Парламентская газета", 2011, № 17);</w:t>
      </w:r>
    </w:p>
    <w:p w14:paraId="2ECAF6AE"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w:t>
      </w:r>
      <w:hyperlink r:id="rId21" w:history="1">
        <w:r w:rsidRPr="007C4590">
          <w:rPr>
            <w:b w:val="0"/>
            <w:color w:val="0000FF"/>
            <w:sz w:val="26"/>
            <w:szCs w:val="26"/>
          </w:rPr>
          <w:t>Законом</w:t>
        </w:r>
      </w:hyperlink>
      <w:r w:rsidRPr="007C4590">
        <w:rPr>
          <w:b w:val="0"/>
          <w:sz w:val="26"/>
          <w:szCs w:val="26"/>
        </w:rPr>
        <w:t xml:space="preserve"> Российской Федерации от 25.06.1993 № 5242-1 "О праве граждан РФ на свободу передвижения, выбор места пребывания и жительства в пределах РФ" ("Российская газета", 1993, № 152);</w:t>
      </w:r>
    </w:p>
    <w:p w14:paraId="3B66304D"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w:t>
      </w:r>
      <w:hyperlink r:id="rId22" w:history="1">
        <w:r w:rsidRPr="007C4590">
          <w:rPr>
            <w:b w:val="0"/>
            <w:color w:val="0000FF"/>
            <w:sz w:val="26"/>
            <w:szCs w:val="26"/>
          </w:rPr>
          <w:t>постановлением</w:t>
        </w:r>
      </w:hyperlink>
      <w:r w:rsidRPr="007C4590">
        <w:rPr>
          <w:b w:val="0"/>
          <w:sz w:val="26"/>
          <w:szCs w:val="26"/>
        </w:rPr>
        <w:t xml:space="preserve">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w:t>
      </w:r>
      <w:r w:rsidRPr="007C4590">
        <w:rPr>
          <w:b w:val="0"/>
          <w:sz w:val="26"/>
          <w:szCs w:val="26"/>
        </w:rPr>
        <w:lastRenderedPageBreak/>
        <w:t>Российской Федерации, утвержденные" (Собрание законодательства РФ, 1995, № 30, ст. 2939);</w:t>
      </w:r>
    </w:p>
    <w:p w14:paraId="5A57DD10"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w:t>
      </w:r>
      <w:hyperlink r:id="rId23" w:history="1">
        <w:r w:rsidRPr="007C4590">
          <w:rPr>
            <w:b w:val="0"/>
            <w:color w:val="0000FF"/>
            <w:sz w:val="26"/>
            <w:szCs w:val="26"/>
          </w:rPr>
          <w:t>постановлением</w:t>
        </w:r>
      </w:hyperlink>
      <w:r w:rsidRPr="007C4590">
        <w:rPr>
          <w:b w:val="0"/>
          <w:sz w:val="26"/>
          <w:szCs w:val="26"/>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20.09.2010, № 38, ст. 4823);</w:t>
      </w:r>
    </w:p>
    <w:p w14:paraId="77C8A44C"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w:t>
      </w:r>
      <w:hyperlink r:id="rId24" w:history="1">
        <w:r w:rsidRPr="007C4590">
          <w:rPr>
            <w:b w:val="0"/>
            <w:color w:val="0000FF"/>
            <w:sz w:val="26"/>
            <w:szCs w:val="26"/>
          </w:rPr>
          <w:t>Законом</w:t>
        </w:r>
      </w:hyperlink>
      <w:r w:rsidRPr="007C4590">
        <w:rPr>
          <w:b w:val="0"/>
          <w:sz w:val="26"/>
          <w:szCs w:val="26"/>
        </w:rPr>
        <w:t xml:space="preserve">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2005, № 317);</w:t>
      </w:r>
    </w:p>
    <w:p w14:paraId="6753F09E"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w:t>
      </w:r>
      <w:hyperlink r:id="rId25" w:history="1">
        <w:r w:rsidRPr="007C4590">
          <w:rPr>
            <w:b w:val="0"/>
            <w:color w:val="0000FF"/>
            <w:sz w:val="26"/>
            <w:szCs w:val="26"/>
          </w:rPr>
          <w:t>Законом</w:t>
        </w:r>
      </w:hyperlink>
      <w:r w:rsidRPr="007C4590">
        <w:rPr>
          <w:b w:val="0"/>
          <w:sz w:val="26"/>
          <w:szCs w:val="26"/>
        </w:rPr>
        <w:t xml:space="preserve"> Российской Федерации от 12.01.1996 № 8-ФЗ "О погребении и похоронном деле" (Собрание законодательства РФ, 15.01.1996, № 3, ст. 146, "Российская газета", № 12, 20.01.1996);</w:t>
      </w:r>
    </w:p>
    <w:p w14:paraId="1A42C4BA" w14:textId="77777777" w:rsidR="009036E0" w:rsidRPr="007C4590" w:rsidRDefault="009036E0" w:rsidP="009036E0">
      <w:pPr>
        <w:pStyle w:val="ConsPlusNormal"/>
        <w:ind w:firstLine="540"/>
        <w:jc w:val="both"/>
        <w:rPr>
          <w:b w:val="0"/>
          <w:sz w:val="26"/>
          <w:szCs w:val="26"/>
        </w:rPr>
      </w:pPr>
      <w:r w:rsidRPr="007C4590">
        <w:rPr>
          <w:b w:val="0"/>
          <w:sz w:val="26"/>
          <w:szCs w:val="26"/>
        </w:rPr>
        <w:t>- Постановлением Правительства РФ от 20.06.2024 № 830 "О едином стандарте предоставления государственной услуги по назначению социального пособия на погребение" (Официальный интернет-портал правовой информации http://pravo.gov.ru, 21.06.2024, "Собрание законодательства РФ", 24.06.2024, N 26, ст. 3669);</w:t>
      </w:r>
    </w:p>
    <w:p w14:paraId="0E81D98F"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w:t>
      </w:r>
      <w:hyperlink r:id="rId26" w:history="1">
        <w:r w:rsidRPr="007C4590">
          <w:rPr>
            <w:b w:val="0"/>
            <w:color w:val="0000FF"/>
            <w:sz w:val="26"/>
            <w:szCs w:val="26"/>
          </w:rPr>
          <w:t>постановлением</w:t>
        </w:r>
      </w:hyperlink>
      <w:r w:rsidRPr="007C4590">
        <w:rPr>
          <w:b w:val="0"/>
          <w:sz w:val="26"/>
          <w:szCs w:val="26"/>
        </w:rPr>
        <w:t xml:space="preserve"> Правительства Калужской области от 18.07.2017 № 415 (ред. от 19.09.2022) "Об утверждении Положения о министерстве труда и социальной защиты Калужской области" (Сетевое издание "Сайт "Газеты Калужской области "Весть" </w:t>
      </w:r>
      <w:hyperlink r:id="rId27" w:history="1">
        <w:r w:rsidRPr="007C4590">
          <w:rPr>
            <w:b w:val="0"/>
            <w:color w:val="0000FF"/>
            <w:sz w:val="26"/>
            <w:szCs w:val="26"/>
          </w:rPr>
          <w:t>http://www.vest-№ews.ru</w:t>
        </w:r>
      </w:hyperlink>
      <w:r w:rsidRPr="007C4590">
        <w:rPr>
          <w:b w:val="0"/>
          <w:sz w:val="26"/>
          <w:szCs w:val="26"/>
        </w:rPr>
        <w:t xml:space="preserve">, 24.07.2017, Официальный интернет-портал правовой информации </w:t>
      </w:r>
      <w:hyperlink r:id="rId28" w:history="1">
        <w:r w:rsidRPr="007C4590">
          <w:rPr>
            <w:b w:val="0"/>
            <w:color w:val="0000FF"/>
            <w:sz w:val="26"/>
            <w:szCs w:val="26"/>
          </w:rPr>
          <w:t>http://www.pravo.gov.ru</w:t>
        </w:r>
      </w:hyperlink>
      <w:r w:rsidRPr="007C4590">
        <w:rPr>
          <w:b w:val="0"/>
          <w:sz w:val="26"/>
          <w:szCs w:val="26"/>
        </w:rPr>
        <w:t>, 24.07.2017, "Весть документы", № 29, 28.07.2017).</w:t>
      </w:r>
    </w:p>
    <w:p w14:paraId="2683E917" w14:textId="77777777" w:rsidR="009036E0" w:rsidRPr="007C4590" w:rsidRDefault="009036E0" w:rsidP="009036E0">
      <w:pPr>
        <w:pStyle w:val="ConsPlusNormal"/>
        <w:ind w:firstLine="540"/>
        <w:jc w:val="both"/>
        <w:rPr>
          <w:b w:val="0"/>
          <w:sz w:val="26"/>
          <w:szCs w:val="26"/>
        </w:rPr>
      </w:pPr>
      <w:r w:rsidRPr="007C4590">
        <w:rPr>
          <w:b w:val="0"/>
          <w:sz w:val="26"/>
          <w:szCs w:val="26"/>
        </w:rPr>
        <w:t>Перечень нормативных правовых актов размещен на официальном информационном портале органов власти Калужской области, в информационно-телекоммуникационной сети Интернет, в Реестре государственных услуг, на ЕПГУ, на ПГУ КО.</w:t>
      </w:r>
    </w:p>
    <w:p w14:paraId="2D91DC4A" w14:textId="77777777" w:rsidR="009036E0" w:rsidRPr="007C4590" w:rsidRDefault="009036E0" w:rsidP="009036E0">
      <w:pPr>
        <w:pStyle w:val="ConsPlusNormal"/>
        <w:jc w:val="both"/>
        <w:rPr>
          <w:b w:val="0"/>
          <w:sz w:val="26"/>
          <w:szCs w:val="26"/>
        </w:rPr>
      </w:pPr>
    </w:p>
    <w:p w14:paraId="4FBCE0EB" w14:textId="77777777" w:rsidR="009036E0" w:rsidRPr="007C4590" w:rsidRDefault="009036E0" w:rsidP="009036E0">
      <w:pPr>
        <w:pStyle w:val="ConsPlusTitle"/>
        <w:jc w:val="center"/>
        <w:outlineLvl w:val="2"/>
        <w:rPr>
          <w:b w:val="0"/>
          <w:sz w:val="26"/>
          <w:szCs w:val="26"/>
        </w:rPr>
      </w:pPr>
      <w:bookmarkStart w:id="7" w:name="P222"/>
      <w:bookmarkEnd w:id="7"/>
      <w:r w:rsidRPr="007C4590">
        <w:rPr>
          <w:b w:val="0"/>
          <w:sz w:val="26"/>
          <w:szCs w:val="26"/>
        </w:rPr>
        <w:t>2.6. Исчерпывающий перечень документов, необходимых</w:t>
      </w:r>
    </w:p>
    <w:p w14:paraId="1C0D6FA4" w14:textId="77777777" w:rsidR="009036E0" w:rsidRPr="007C4590" w:rsidRDefault="009036E0" w:rsidP="009036E0">
      <w:pPr>
        <w:pStyle w:val="ConsPlusTitle"/>
        <w:jc w:val="center"/>
        <w:rPr>
          <w:b w:val="0"/>
          <w:sz w:val="26"/>
          <w:szCs w:val="26"/>
        </w:rPr>
      </w:pPr>
      <w:r w:rsidRPr="007C4590">
        <w:rPr>
          <w:b w:val="0"/>
          <w:sz w:val="26"/>
          <w:szCs w:val="26"/>
        </w:rPr>
        <w:t>в соответствии с нормативными правовыми актами</w:t>
      </w:r>
    </w:p>
    <w:p w14:paraId="4A809901" w14:textId="77777777" w:rsidR="009036E0" w:rsidRPr="007C4590" w:rsidRDefault="009036E0" w:rsidP="009036E0">
      <w:pPr>
        <w:pStyle w:val="ConsPlusTitle"/>
        <w:jc w:val="center"/>
        <w:rPr>
          <w:b w:val="0"/>
          <w:sz w:val="26"/>
          <w:szCs w:val="26"/>
        </w:rPr>
      </w:pPr>
      <w:r w:rsidRPr="007C4590">
        <w:rPr>
          <w:b w:val="0"/>
          <w:sz w:val="26"/>
          <w:szCs w:val="26"/>
        </w:rPr>
        <w:t>для предоставления государственной услуги, подлежащих</w:t>
      </w:r>
    </w:p>
    <w:p w14:paraId="427A9E92" w14:textId="77777777" w:rsidR="009036E0" w:rsidRPr="007C4590" w:rsidRDefault="009036E0" w:rsidP="009036E0">
      <w:pPr>
        <w:pStyle w:val="ConsPlusTitle"/>
        <w:jc w:val="center"/>
        <w:rPr>
          <w:b w:val="0"/>
          <w:sz w:val="26"/>
          <w:szCs w:val="26"/>
        </w:rPr>
      </w:pPr>
      <w:r w:rsidRPr="007C4590">
        <w:rPr>
          <w:b w:val="0"/>
          <w:sz w:val="26"/>
          <w:szCs w:val="26"/>
        </w:rPr>
        <w:t>представлению заявителем, способы их получения заявителем,</w:t>
      </w:r>
    </w:p>
    <w:p w14:paraId="75220D65" w14:textId="77777777" w:rsidR="009036E0" w:rsidRPr="007C4590" w:rsidRDefault="009036E0" w:rsidP="009036E0">
      <w:pPr>
        <w:pStyle w:val="ConsPlusTitle"/>
        <w:jc w:val="center"/>
        <w:rPr>
          <w:b w:val="0"/>
          <w:sz w:val="26"/>
          <w:szCs w:val="26"/>
        </w:rPr>
      </w:pPr>
      <w:r w:rsidRPr="007C4590">
        <w:rPr>
          <w:b w:val="0"/>
          <w:sz w:val="26"/>
          <w:szCs w:val="26"/>
        </w:rPr>
        <w:t>в том числе в электронной форме, порядок их представления</w:t>
      </w:r>
    </w:p>
    <w:p w14:paraId="3668CB09" w14:textId="77777777" w:rsidR="009036E0" w:rsidRPr="007C4590" w:rsidRDefault="009036E0" w:rsidP="009036E0">
      <w:pPr>
        <w:pStyle w:val="ConsPlusNormal"/>
        <w:jc w:val="both"/>
        <w:rPr>
          <w:b w:val="0"/>
          <w:sz w:val="26"/>
          <w:szCs w:val="26"/>
        </w:rPr>
      </w:pPr>
    </w:p>
    <w:p w14:paraId="6D41EF1C" w14:textId="77777777" w:rsidR="009036E0" w:rsidRPr="007C4590" w:rsidRDefault="009036E0" w:rsidP="009036E0">
      <w:pPr>
        <w:pStyle w:val="ConsPlusNormal"/>
        <w:ind w:firstLine="540"/>
        <w:jc w:val="both"/>
        <w:rPr>
          <w:b w:val="0"/>
          <w:sz w:val="26"/>
          <w:szCs w:val="26"/>
        </w:rPr>
      </w:pPr>
      <w:bookmarkStart w:id="8" w:name="P228"/>
      <w:bookmarkEnd w:id="8"/>
      <w:r w:rsidRPr="007C4590">
        <w:rPr>
          <w:b w:val="0"/>
          <w:sz w:val="26"/>
          <w:szCs w:val="26"/>
        </w:rPr>
        <w:t xml:space="preserve">2.6.1. Для предоставления государственной услуги заявители, указанные в </w:t>
      </w:r>
      <w:hyperlink w:anchor="P63" w:history="1">
        <w:r w:rsidRPr="007C4590">
          <w:rPr>
            <w:b w:val="0"/>
            <w:color w:val="0000FF"/>
            <w:sz w:val="26"/>
            <w:szCs w:val="26"/>
          </w:rPr>
          <w:t>п. 1.2</w:t>
        </w:r>
      </w:hyperlink>
      <w:r w:rsidRPr="007C4590">
        <w:rPr>
          <w:b w:val="0"/>
        </w:rPr>
        <w:t>.</w:t>
      </w:r>
      <w:r w:rsidRPr="007C4590">
        <w:rPr>
          <w:b w:val="0"/>
          <w:sz w:val="26"/>
          <w:szCs w:val="26"/>
        </w:rPr>
        <w:t xml:space="preserve"> настоящего Административного регламента, обращаются лично либо посредством ЕПГУ, ПГУ КО в территориальный орган Фонда по последнему месту жительства умершего (при отсутствии места жительства - по месту государственной регистрации смерти) с предоставлением сведений(документов), необходимых для подтверждения права заявителя на получение социального пособия на погребение, утвержденных Приложением № 2 к настоящему Административному регламенту (далее - Состав сведений).</w:t>
      </w:r>
    </w:p>
    <w:p w14:paraId="157EF305"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Подача в территориальный орган Фонда заявления в электронной форме с использованием единого портала осуществляется с использованием простой электронной подписи,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w:t>
      </w:r>
      <w:r w:rsidRPr="007C4590">
        <w:rPr>
          <w:b w:val="0"/>
          <w:sz w:val="26"/>
          <w:szCs w:val="26"/>
        </w:rPr>
        <w:lastRenderedPageBreak/>
        <w:t>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423DC562" w14:textId="77777777" w:rsidR="009036E0" w:rsidRPr="007C4590" w:rsidRDefault="009036E0" w:rsidP="009036E0">
      <w:pPr>
        <w:pStyle w:val="ConsPlusNormal"/>
        <w:ind w:firstLine="540"/>
        <w:jc w:val="both"/>
        <w:rPr>
          <w:b w:val="0"/>
          <w:sz w:val="26"/>
          <w:szCs w:val="26"/>
        </w:rPr>
      </w:pPr>
      <w:r w:rsidRPr="007C4590">
        <w:rPr>
          <w:b w:val="0"/>
          <w:sz w:val="26"/>
          <w:szCs w:val="26"/>
        </w:rPr>
        <w:t>При подаче заявления посредством ЕПГУ, ПГУ КО территориальный орган Фонда в случае необходимости представления документа о смерти, выданного компетентным органом иностранного государства, в день регистрации заявления направляет заявителю через единый портал уведомление о необходимости представления соответствующего документа в территориальный орган Фонда не позднее следующего рабочего дня со дня регистрации заявления.</w:t>
      </w:r>
    </w:p>
    <w:p w14:paraId="56CA0DC7" w14:textId="77777777" w:rsidR="009036E0" w:rsidRPr="007C4590" w:rsidRDefault="009036E0" w:rsidP="009036E0">
      <w:pPr>
        <w:autoSpaceDE w:val="0"/>
        <w:autoSpaceDN w:val="0"/>
        <w:adjustRightInd w:val="0"/>
        <w:ind w:firstLine="540"/>
        <w:jc w:val="both"/>
        <w:rPr>
          <w:sz w:val="26"/>
          <w:szCs w:val="26"/>
        </w:rPr>
      </w:pPr>
      <w:r w:rsidRPr="007C4590">
        <w:rPr>
          <w:sz w:val="26"/>
          <w:szCs w:val="26"/>
        </w:rPr>
        <w:t>Местом жительства является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p>
    <w:p w14:paraId="207F6895" w14:textId="77777777" w:rsidR="009036E0" w:rsidRPr="007C4590" w:rsidRDefault="009036E0" w:rsidP="009036E0">
      <w:pPr>
        <w:autoSpaceDE w:val="0"/>
        <w:autoSpaceDN w:val="0"/>
        <w:adjustRightInd w:val="0"/>
        <w:ind w:firstLine="540"/>
        <w:jc w:val="both"/>
        <w:rPr>
          <w:sz w:val="26"/>
          <w:szCs w:val="26"/>
        </w:rPr>
      </w:pPr>
      <w:r w:rsidRPr="007C4590">
        <w:rPr>
          <w:sz w:val="26"/>
          <w:szCs w:val="26"/>
        </w:rPr>
        <w:t>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14:paraId="52DBD513" w14:textId="77777777" w:rsidR="009036E0" w:rsidRPr="007C4590" w:rsidRDefault="009036E0" w:rsidP="009036E0">
      <w:pPr>
        <w:autoSpaceDE w:val="0"/>
        <w:autoSpaceDN w:val="0"/>
        <w:adjustRightInd w:val="0"/>
        <w:ind w:firstLine="540"/>
        <w:jc w:val="both"/>
      </w:pPr>
      <w:r w:rsidRPr="007C4590">
        <w:rPr>
          <w:sz w:val="26"/>
          <w:szCs w:val="26"/>
        </w:rPr>
        <w:t>Сведения, указанные заявителем в заявлении, о соблюдении условий, предусмотренных пунктом 1 статьи 10 Федерального закона "О погребении и похоронном деле", не требуют дополнительного подтверждения и проверки территориальным органом Фонда.</w:t>
      </w:r>
      <w:r w:rsidRPr="007C4590">
        <w:t xml:space="preserve"> </w:t>
      </w:r>
    </w:p>
    <w:p w14:paraId="568A158A" w14:textId="77777777" w:rsidR="009036E0" w:rsidRPr="007C4590" w:rsidRDefault="009036E0" w:rsidP="009036E0">
      <w:pPr>
        <w:autoSpaceDE w:val="0"/>
        <w:autoSpaceDN w:val="0"/>
        <w:adjustRightInd w:val="0"/>
        <w:ind w:firstLine="540"/>
        <w:jc w:val="both"/>
        <w:rPr>
          <w:sz w:val="26"/>
          <w:szCs w:val="26"/>
        </w:rPr>
      </w:pPr>
      <w:r w:rsidRPr="007C4590">
        <w:rPr>
          <w:sz w:val="26"/>
          <w:szCs w:val="26"/>
        </w:rPr>
        <w:t>При подаче заявления посредством единого портала территориальный орган Фонда в случае необходимости представления документа о смерти, выданного компетентным органом иностранного государства, в день регистрации заявления направляет заявителю через единый портал уведомление о необходимости представления соответствующего документа в территориальный орган Фонда не позднее следующего рабочего дня со дня регистрации заявления.</w:t>
      </w:r>
    </w:p>
    <w:p w14:paraId="0A692E98" w14:textId="77777777" w:rsidR="009036E0" w:rsidRPr="007C4590" w:rsidRDefault="009036E0" w:rsidP="009036E0">
      <w:pPr>
        <w:pStyle w:val="ConsPlusTitle"/>
        <w:jc w:val="center"/>
        <w:outlineLvl w:val="2"/>
        <w:rPr>
          <w:b w:val="0"/>
          <w:sz w:val="26"/>
          <w:szCs w:val="26"/>
        </w:rPr>
      </w:pPr>
    </w:p>
    <w:p w14:paraId="002D406F" w14:textId="77777777" w:rsidR="009036E0" w:rsidRPr="007C4590" w:rsidRDefault="009036E0" w:rsidP="009036E0">
      <w:pPr>
        <w:pStyle w:val="ConsPlusTitle"/>
        <w:jc w:val="center"/>
        <w:outlineLvl w:val="2"/>
        <w:rPr>
          <w:b w:val="0"/>
          <w:sz w:val="26"/>
          <w:szCs w:val="26"/>
        </w:rPr>
      </w:pPr>
    </w:p>
    <w:p w14:paraId="630D932D" w14:textId="77777777" w:rsidR="009036E0" w:rsidRPr="007C4590" w:rsidRDefault="009036E0" w:rsidP="009036E0">
      <w:pPr>
        <w:pStyle w:val="ConsPlusTitle"/>
        <w:jc w:val="center"/>
        <w:outlineLvl w:val="2"/>
        <w:rPr>
          <w:b w:val="0"/>
          <w:sz w:val="26"/>
          <w:szCs w:val="26"/>
        </w:rPr>
      </w:pPr>
      <w:r w:rsidRPr="007C4590">
        <w:rPr>
          <w:b w:val="0"/>
          <w:sz w:val="26"/>
          <w:szCs w:val="26"/>
        </w:rPr>
        <w:t>2.7. Исчерпывающий перечень документов, необходимых</w:t>
      </w:r>
    </w:p>
    <w:p w14:paraId="1AD40FAD" w14:textId="77777777" w:rsidR="009036E0" w:rsidRPr="007C4590" w:rsidRDefault="009036E0" w:rsidP="009036E0">
      <w:pPr>
        <w:pStyle w:val="ConsPlusTitle"/>
        <w:jc w:val="center"/>
        <w:rPr>
          <w:b w:val="0"/>
          <w:sz w:val="26"/>
          <w:szCs w:val="26"/>
        </w:rPr>
      </w:pPr>
      <w:r w:rsidRPr="007C4590">
        <w:rPr>
          <w:b w:val="0"/>
          <w:sz w:val="26"/>
          <w:szCs w:val="26"/>
        </w:rPr>
        <w:t>в соответствии с нормативными правовыми актами</w:t>
      </w:r>
    </w:p>
    <w:p w14:paraId="546A180B" w14:textId="77777777" w:rsidR="009036E0" w:rsidRPr="007C4590" w:rsidRDefault="009036E0" w:rsidP="009036E0">
      <w:pPr>
        <w:pStyle w:val="ConsPlusTitle"/>
        <w:jc w:val="center"/>
        <w:rPr>
          <w:b w:val="0"/>
          <w:sz w:val="26"/>
          <w:szCs w:val="26"/>
        </w:rPr>
      </w:pPr>
      <w:r w:rsidRPr="007C4590">
        <w:rPr>
          <w:b w:val="0"/>
          <w:sz w:val="26"/>
          <w:szCs w:val="26"/>
        </w:rPr>
        <w:t>для предоставления государственной услуги, которые находятся</w:t>
      </w:r>
    </w:p>
    <w:p w14:paraId="052940AE" w14:textId="77777777" w:rsidR="009036E0" w:rsidRPr="007C4590" w:rsidRDefault="009036E0" w:rsidP="009036E0">
      <w:pPr>
        <w:pStyle w:val="ConsPlusTitle"/>
        <w:jc w:val="center"/>
        <w:rPr>
          <w:b w:val="0"/>
          <w:sz w:val="26"/>
          <w:szCs w:val="26"/>
        </w:rPr>
      </w:pPr>
      <w:r w:rsidRPr="007C4590">
        <w:rPr>
          <w:b w:val="0"/>
          <w:sz w:val="26"/>
          <w:szCs w:val="26"/>
        </w:rPr>
        <w:t>в распоряжении государственных органов, органов местного</w:t>
      </w:r>
    </w:p>
    <w:p w14:paraId="1AA30F28" w14:textId="77777777" w:rsidR="009036E0" w:rsidRPr="007C4590" w:rsidRDefault="009036E0" w:rsidP="009036E0">
      <w:pPr>
        <w:pStyle w:val="ConsPlusTitle"/>
        <w:jc w:val="center"/>
        <w:rPr>
          <w:b w:val="0"/>
          <w:sz w:val="26"/>
          <w:szCs w:val="26"/>
        </w:rPr>
      </w:pPr>
      <w:r w:rsidRPr="007C4590">
        <w:rPr>
          <w:b w:val="0"/>
          <w:sz w:val="26"/>
          <w:szCs w:val="26"/>
        </w:rPr>
        <w:t>самоуправления и иных органов, участвующих в предоставлении</w:t>
      </w:r>
    </w:p>
    <w:p w14:paraId="7C8930FE" w14:textId="77777777" w:rsidR="009036E0" w:rsidRPr="007C4590" w:rsidRDefault="009036E0" w:rsidP="009036E0">
      <w:pPr>
        <w:pStyle w:val="ConsPlusTitle"/>
        <w:jc w:val="center"/>
        <w:rPr>
          <w:b w:val="0"/>
          <w:sz w:val="26"/>
          <w:szCs w:val="26"/>
        </w:rPr>
      </w:pPr>
      <w:r w:rsidRPr="007C4590">
        <w:rPr>
          <w:b w:val="0"/>
          <w:sz w:val="26"/>
          <w:szCs w:val="26"/>
        </w:rPr>
        <w:t>государственных и муниципальных услуг, и которые заявитель</w:t>
      </w:r>
    </w:p>
    <w:p w14:paraId="36297AB5" w14:textId="77777777" w:rsidR="009036E0" w:rsidRPr="007C4590" w:rsidRDefault="009036E0" w:rsidP="009036E0">
      <w:pPr>
        <w:pStyle w:val="ConsPlusTitle"/>
        <w:jc w:val="center"/>
        <w:rPr>
          <w:b w:val="0"/>
          <w:sz w:val="26"/>
          <w:szCs w:val="26"/>
        </w:rPr>
      </w:pPr>
      <w:r w:rsidRPr="007C4590">
        <w:rPr>
          <w:b w:val="0"/>
          <w:sz w:val="26"/>
          <w:szCs w:val="26"/>
        </w:rPr>
        <w:t>вправе представить, а также способы их получения</w:t>
      </w:r>
    </w:p>
    <w:p w14:paraId="70554419" w14:textId="77777777" w:rsidR="009036E0" w:rsidRPr="007C4590" w:rsidRDefault="009036E0" w:rsidP="009036E0">
      <w:pPr>
        <w:pStyle w:val="ConsPlusTitle"/>
        <w:jc w:val="center"/>
        <w:rPr>
          <w:b w:val="0"/>
          <w:sz w:val="26"/>
          <w:szCs w:val="26"/>
        </w:rPr>
      </w:pPr>
      <w:r w:rsidRPr="007C4590">
        <w:rPr>
          <w:b w:val="0"/>
          <w:sz w:val="26"/>
          <w:szCs w:val="26"/>
        </w:rPr>
        <w:t>заявителями, в том числе в электронной форме, порядок</w:t>
      </w:r>
    </w:p>
    <w:p w14:paraId="122264D4" w14:textId="77777777" w:rsidR="009036E0" w:rsidRPr="007C4590" w:rsidRDefault="009036E0" w:rsidP="009036E0">
      <w:pPr>
        <w:pStyle w:val="ConsPlusTitle"/>
        <w:jc w:val="center"/>
        <w:rPr>
          <w:b w:val="0"/>
          <w:sz w:val="26"/>
          <w:szCs w:val="26"/>
        </w:rPr>
      </w:pPr>
      <w:r w:rsidRPr="007C4590">
        <w:rPr>
          <w:b w:val="0"/>
          <w:sz w:val="26"/>
          <w:szCs w:val="26"/>
        </w:rPr>
        <w:t>их представления</w:t>
      </w:r>
    </w:p>
    <w:p w14:paraId="4C82C24D" w14:textId="77777777" w:rsidR="009036E0" w:rsidRPr="007C4590" w:rsidRDefault="009036E0" w:rsidP="009036E0">
      <w:pPr>
        <w:pStyle w:val="ConsPlusNormal"/>
        <w:jc w:val="both"/>
        <w:rPr>
          <w:b w:val="0"/>
          <w:sz w:val="26"/>
          <w:szCs w:val="26"/>
        </w:rPr>
      </w:pPr>
    </w:p>
    <w:p w14:paraId="4F64E108" w14:textId="77777777" w:rsidR="009036E0" w:rsidRPr="007C4590" w:rsidRDefault="009036E0" w:rsidP="009036E0">
      <w:pPr>
        <w:pStyle w:val="ConsPlusNormal"/>
        <w:ind w:firstLine="540"/>
        <w:jc w:val="both"/>
        <w:rPr>
          <w:b w:val="0"/>
          <w:sz w:val="26"/>
          <w:szCs w:val="26"/>
        </w:rPr>
      </w:pPr>
      <w:bookmarkStart w:id="9" w:name="P303"/>
      <w:bookmarkEnd w:id="9"/>
      <w:r w:rsidRPr="007C4590">
        <w:rPr>
          <w:b w:val="0"/>
          <w:sz w:val="26"/>
          <w:szCs w:val="26"/>
        </w:rPr>
        <w:t>2.7.1. Перечень документов, запрашиваемых территориальным органом Фонда в рамках межведомственного электронного взаимодействия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определен Составом сведений (Приложение 2 к настоящему Административному регламенту);</w:t>
      </w:r>
    </w:p>
    <w:p w14:paraId="6C19E0AC" w14:textId="77777777" w:rsidR="009036E0" w:rsidRPr="007C4590" w:rsidRDefault="009036E0" w:rsidP="009036E0">
      <w:pPr>
        <w:pStyle w:val="ConsPlusNormal"/>
        <w:ind w:firstLine="540"/>
        <w:jc w:val="both"/>
        <w:rPr>
          <w:b w:val="0"/>
          <w:sz w:val="26"/>
          <w:szCs w:val="26"/>
        </w:rPr>
      </w:pPr>
      <w:r w:rsidRPr="007C4590">
        <w:rPr>
          <w:b w:val="0"/>
          <w:sz w:val="26"/>
          <w:szCs w:val="26"/>
        </w:rPr>
        <w:t>2.7.2. Территориальный орган Фонда запрашивает указанные документы (их копии) в государственных органах, органах местного самоуправления и подведомственных органам или органам местного самоуправления организациях, в распоряжении которых находятся указанные документы.</w:t>
      </w:r>
    </w:p>
    <w:p w14:paraId="37CD0E7C" w14:textId="77777777" w:rsidR="009036E0" w:rsidRPr="007C4590" w:rsidRDefault="009036E0" w:rsidP="009036E0">
      <w:pPr>
        <w:pStyle w:val="ConsPlusNormal"/>
        <w:ind w:firstLine="540"/>
        <w:jc w:val="both"/>
        <w:rPr>
          <w:b w:val="0"/>
          <w:sz w:val="26"/>
          <w:szCs w:val="26"/>
        </w:rPr>
      </w:pPr>
      <w:r w:rsidRPr="007C4590">
        <w:rPr>
          <w:b w:val="0"/>
          <w:sz w:val="26"/>
          <w:szCs w:val="26"/>
        </w:rPr>
        <w:t>Представление документов и информации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w:t>
      </w:r>
    </w:p>
    <w:p w14:paraId="50B18962"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 xml:space="preserve">Межведомственное электронное взаимодействие осуществляется в соответствии с требованиями Федерального </w:t>
      </w:r>
      <w:hyperlink r:id="rId29" w:history="1">
        <w:r w:rsidRPr="007C4590">
          <w:rPr>
            <w:b w:val="0"/>
            <w:color w:val="0000FF"/>
            <w:sz w:val="26"/>
            <w:szCs w:val="26"/>
          </w:rPr>
          <w:t>закона</w:t>
        </w:r>
      </w:hyperlink>
      <w:r w:rsidRPr="007C4590">
        <w:rPr>
          <w:b w:val="0"/>
          <w:sz w:val="26"/>
          <w:szCs w:val="26"/>
        </w:rPr>
        <w:t xml:space="preserve"> от 27.07.2010 № 210-ФЗ "Об организации предоставления государственных и муниципальных услуг".</w:t>
      </w:r>
    </w:p>
    <w:p w14:paraId="45F04261" w14:textId="77777777" w:rsidR="009036E0" w:rsidRPr="007C4590" w:rsidRDefault="009036E0" w:rsidP="009036E0">
      <w:pPr>
        <w:pStyle w:val="ConsPlusNormal"/>
        <w:ind w:firstLine="540"/>
        <w:jc w:val="both"/>
        <w:rPr>
          <w:b w:val="0"/>
          <w:sz w:val="26"/>
          <w:szCs w:val="26"/>
        </w:rPr>
      </w:pPr>
      <w:r w:rsidRPr="007C4590">
        <w:rPr>
          <w:b w:val="0"/>
          <w:sz w:val="26"/>
          <w:szCs w:val="26"/>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D2F4B8C" w14:textId="77777777" w:rsidR="009036E0" w:rsidRPr="007C4590" w:rsidRDefault="009036E0" w:rsidP="009036E0">
      <w:pPr>
        <w:autoSpaceDE w:val="0"/>
        <w:autoSpaceDN w:val="0"/>
        <w:adjustRightInd w:val="0"/>
        <w:ind w:firstLine="540"/>
        <w:rPr>
          <w:sz w:val="26"/>
          <w:szCs w:val="26"/>
        </w:rPr>
      </w:pPr>
      <w:r w:rsidRPr="007C4590">
        <w:rPr>
          <w:sz w:val="26"/>
          <w:szCs w:val="26"/>
        </w:rPr>
        <w:t xml:space="preserve">Заявитель вправе представить сведения, предусмотренные </w:t>
      </w:r>
      <w:hyperlink r:id="rId30" w:history="1">
        <w:r w:rsidRPr="007C4590">
          <w:rPr>
            <w:color w:val="0000FF"/>
            <w:sz w:val="26"/>
            <w:szCs w:val="26"/>
          </w:rPr>
          <w:t>пунктами 1</w:t>
        </w:r>
      </w:hyperlink>
      <w:r w:rsidRPr="007C4590">
        <w:rPr>
          <w:sz w:val="26"/>
          <w:szCs w:val="26"/>
        </w:rPr>
        <w:t xml:space="preserve">, </w:t>
      </w:r>
      <w:hyperlink r:id="rId31" w:history="1">
        <w:r w:rsidRPr="007C4590">
          <w:rPr>
            <w:color w:val="0000FF"/>
            <w:sz w:val="26"/>
            <w:szCs w:val="26"/>
          </w:rPr>
          <w:t>2</w:t>
        </w:r>
      </w:hyperlink>
      <w:r w:rsidRPr="007C4590">
        <w:rPr>
          <w:sz w:val="26"/>
          <w:szCs w:val="26"/>
        </w:rPr>
        <w:t xml:space="preserve">, </w:t>
      </w:r>
      <w:hyperlink r:id="rId32" w:history="1">
        <w:r w:rsidRPr="007C4590">
          <w:rPr>
            <w:color w:val="0000FF"/>
            <w:sz w:val="26"/>
            <w:szCs w:val="26"/>
          </w:rPr>
          <w:t>5</w:t>
        </w:r>
      </w:hyperlink>
      <w:r w:rsidRPr="007C4590">
        <w:rPr>
          <w:sz w:val="26"/>
          <w:szCs w:val="26"/>
        </w:rPr>
        <w:t xml:space="preserve">, </w:t>
      </w:r>
      <w:hyperlink r:id="rId33" w:history="1">
        <w:r w:rsidRPr="007C4590">
          <w:rPr>
            <w:color w:val="0000FF"/>
            <w:sz w:val="26"/>
            <w:szCs w:val="26"/>
          </w:rPr>
          <w:t>9</w:t>
        </w:r>
      </w:hyperlink>
      <w:r w:rsidRPr="007C4590">
        <w:rPr>
          <w:sz w:val="26"/>
          <w:szCs w:val="26"/>
        </w:rPr>
        <w:t xml:space="preserve"> и </w:t>
      </w:r>
      <w:hyperlink r:id="rId34" w:history="1">
        <w:r w:rsidRPr="007C4590">
          <w:rPr>
            <w:color w:val="0000FF"/>
            <w:sz w:val="26"/>
            <w:szCs w:val="26"/>
          </w:rPr>
          <w:t>12</w:t>
        </w:r>
      </w:hyperlink>
      <w:r w:rsidRPr="007C4590">
        <w:rPr>
          <w:sz w:val="26"/>
          <w:szCs w:val="26"/>
        </w:rPr>
        <w:t xml:space="preserve"> Состава сведений,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14:paraId="0A71F834" w14:textId="77777777" w:rsidR="009036E0" w:rsidRPr="007C4590" w:rsidRDefault="009036E0" w:rsidP="009036E0">
      <w:pPr>
        <w:pStyle w:val="ConsPlusNormal"/>
        <w:jc w:val="both"/>
        <w:rPr>
          <w:b w:val="0"/>
          <w:sz w:val="26"/>
          <w:szCs w:val="26"/>
        </w:rPr>
      </w:pPr>
    </w:p>
    <w:p w14:paraId="514B9B29" w14:textId="77777777" w:rsidR="009036E0" w:rsidRPr="007C4590" w:rsidRDefault="009036E0" w:rsidP="009036E0">
      <w:pPr>
        <w:pStyle w:val="ConsPlusTitle"/>
        <w:jc w:val="center"/>
        <w:outlineLvl w:val="2"/>
        <w:rPr>
          <w:b w:val="0"/>
          <w:sz w:val="26"/>
          <w:szCs w:val="26"/>
        </w:rPr>
      </w:pPr>
      <w:r w:rsidRPr="007C4590">
        <w:rPr>
          <w:b w:val="0"/>
          <w:sz w:val="26"/>
          <w:szCs w:val="26"/>
        </w:rPr>
        <w:t>2.8. Указание на запрет требовать от заявителя представления</w:t>
      </w:r>
    </w:p>
    <w:p w14:paraId="5C8C5D8B" w14:textId="77777777" w:rsidR="009036E0" w:rsidRPr="007C4590" w:rsidRDefault="009036E0" w:rsidP="009036E0">
      <w:pPr>
        <w:pStyle w:val="ConsPlusTitle"/>
        <w:jc w:val="center"/>
        <w:rPr>
          <w:b w:val="0"/>
          <w:sz w:val="26"/>
          <w:szCs w:val="26"/>
        </w:rPr>
      </w:pPr>
      <w:r w:rsidRPr="007C4590">
        <w:rPr>
          <w:b w:val="0"/>
          <w:sz w:val="26"/>
          <w:szCs w:val="26"/>
        </w:rPr>
        <w:t>документов и информации, которые в соответствии</w:t>
      </w:r>
    </w:p>
    <w:p w14:paraId="0FED7BAF" w14:textId="77777777" w:rsidR="009036E0" w:rsidRPr="007C4590" w:rsidRDefault="009036E0" w:rsidP="009036E0">
      <w:pPr>
        <w:pStyle w:val="ConsPlusTitle"/>
        <w:jc w:val="center"/>
        <w:rPr>
          <w:b w:val="0"/>
          <w:sz w:val="26"/>
          <w:szCs w:val="26"/>
        </w:rPr>
      </w:pPr>
      <w:r w:rsidRPr="007C4590">
        <w:rPr>
          <w:b w:val="0"/>
          <w:sz w:val="26"/>
          <w:szCs w:val="26"/>
        </w:rPr>
        <w:t>с нормативными правовыми актами Российской Федерации,</w:t>
      </w:r>
    </w:p>
    <w:p w14:paraId="24AEA86A" w14:textId="77777777" w:rsidR="009036E0" w:rsidRPr="007C4590" w:rsidRDefault="009036E0" w:rsidP="009036E0">
      <w:pPr>
        <w:pStyle w:val="ConsPlusTitle"/>
        <w:jc w:val="center"/>
        <w:rPr>
          <w:b w:val="0"/>
          <w:sz w:val="26"/>
          <w:szCs w:val="26"/>
        </w:rPr>
      </w:pPr>
      <w:r w:rsidRPr="007C4590">
        <w:rPr>
          <w:b w:val="0"/>
          <w:sz w:val="26"/>
          <w:szCs w:val="26"/>
        </w:rPr>
        <w:t>законами и иными нормативными правовыми актами Калужской</w:t>
      </w:r>
    </w:p>
    <w:p w14:paraId="5B7FBB0E" w14:textId="77777777" w:rsidR="009036E0" w:rsidRPr="007C4590" w:rsidRDefault="009036E0" w:rsidP="009036E0">
      <w:pPr>
        <w:pStyle w:val="ConsPlusTitle"/>
        <w:jc w:val="center"/>
        <w:rPr>
          <w:b w:val="0"/>
          <w:sz w:val="26"/>
          <w:szCs w:val="26"/>
        </w:rPr>
      </w:pPr>
      <w:r w:rsidRPr="007C4590">
        <w:rPr>
          <w:b w:val="0"/>
          <w:sz w:val="26"/>
          <w:szCs w:val="26"/>
        </w:rPr>
        <w:t>области, муниципальными правовыми актами находятся</w:t>
      </w:r>
    </w:p>
    <w:p w14:paraId="4E37EC0A" w14:textId="77777777" w:rsidR="009036E0" w:rsidRPr="007C4590" w:rsidRDefault="009036E0" w:rsidP="009036E0">
      <w:pPr>
        <w:pStyle w:val="ConsPlusTitle"/>
        <w:jc w:val="center"/>
        <w:rPr>
          <w:b w:val="0"/>
          <w:sz w:val="26"/>
          <w:szCs w:val="26"/>
        </w:rPr>
      </w:pPr>
      <w:r w:rsidRPr="007C4590">
        <w:rPr>
          <w:b w:val="0"/>
          <w:sz w:val="26"/>
          <w:szCs w:val="26"/>
        </w:rPr>
        <w:t>в распоряжении государственных органов, предоставляющих</w:t>
      </w:r>
    </w:p>
    <w:p w14:paraId="5267214F" w14:textId="77777777" w:rsidR="009036E0" w:rsidRPr="007C4590" w:rsidRDefault="009036E0" w:rsidP="009036E0">
      <w:pPr>
        <w:pStyle w:val="ConsPlusTitle"/>
        <w:jc w:val="center"/>
        <w:rPr>
          <w:b w:val="0"/>
          <w:sz w:val="26"/>
          <w:szCs w:val="26"/>
        </w:rPr>
      </w:pPr>
      <w:r w:rsidRPr="007C4590">
        <w:rPr>
          <w:b w:val="0"/>
          <w:sz w:val="26"/>
          <w:szCs w:val="26"/>
        </w:rPr>
        <w:t>государственную услугу, иных государственных органов,</w:t>
      </w:r>
    </w:p>
    <w:p w14:paraId="5975C032" w14:textId="77777777" w:rsidR="009036E0" w:rsidRPr="007C4590" w:rsidRDefault="009036E0" w:rsidP="009036E0">
      <w:pPr>
        <w:pStyle w:val="ConsPlusTitle"/>
        <w:jc w:val="center"/>
        <w:rPr>
          <w:b w:val="0"/>
          <w:sz w:val="26"/>
          <w:szCs w:val="26"/>
        </w:rPr>
      </w:pPr>
      <w:r w:rsidRPr="007C4590">
        <w:rPr>
          <w:b w:val="0"/>
          <w:sz w:val="26"/>
          <w:szCs w:val="26"/>
        </w:rPr>
        <w:t>органов местного самоуправления и (или) подведомственных</w:t>
      </w:r>
    </w:p>
    <w:p w14:paraId="155B189B" w14:textId="77777777" w:rsidR="009036E0" w:rsidRPr="007C4590" w:rsidRDefault="009036E0" w:rsidP="009036E0">
      <w:pPr>
        <w:pStyle w:val="ConsPlusTitle"/>
        <w:jc w:val="center"/>
        <w:rPr>
          <w:b w:val="0"/>
          <w:sz w:val="26"/>
          <w:szCs w:val="26"/>
        </w:rPr>
      </w:pPr>
      <w:r w:rsidRPr="007C4590">
        <w:rPr>
          <w:b w:val="0"/>
          <w:sz w:val="26"/>
          <w:szCs w:val="26"/>
        </w:rPr>
        <w:t>государственным органам и органам местного самоуправления</w:t>
      </w:r>
    </w:p>
    <w:p w14:paraId="62CBAF00" w14:textId="77777777" w:rsidR="009036E0" w:rsidRPr="007C4590" w:rsidRDefault="009036E0" w:rsidP="009036E0">
      <w:pPr>
        <w:pStyle w:val="ConsPlusTitle"/>
        <w:jc w:val="center"/>
        <w:rPr>
          <w:b w:val="0"/>
          <w:sz w:val="26"/>
          <w:szCs w:val="26"/>
        </w:rPr>
      </w:pPr>
      <w:r w:rsidRPr="007C4590">
        <w:rPr>
          <w:b w:val="0"/>
          <w:sz w:val="26"/>
          <w:szCs w:val="26"/>
        </w:rPr>
        <w:t>организаций, участвующих в предоставлении государственных</w:t>
      </w:r>
    </w:p>
    <w:p w14:paraId="3B0571C9" w14:textId="77777777" w:rsidR="009036E0" w:rsidRPr="007C4590" w:rsidRDefault="009036E0" w:rsidP="009036E0">
      <w:pPr>
        <w:pStyle w:val="ConsPlusTitle"/>
        <w:jc w:val="center"/>
        <w:rPr>
          <w:b w:val="0"/>
          <w:sz w:val="26"/>
          <w:szCs w:val="26"/>
        </w:rPr>
      </w:pPr>
      <w:r w:rsidRPr="007C4590">
        <w:rPr>
          <w:b w:val="0"/>
          <w:sz w:val="26"/>
          <w:szCs w:val="26"/>
        </w:rPr>
        <w:t>или муниципальных услуг</w:t>
      </w:r>
    </w:p>
    <w:p w14:paraId="5AEAFD3E" w14:textId="77777777" w:rsidR="009036E0" w:rsidRPr="007C4590" w:rsidRDefault="009036E0" w:rsidP="009036E0">
      <w:pPr>
        <w:pStyle w:val="ConsPlusNormal"/>
        <w:jc w:val="both"/>
        <w:rPr>
          <w:b w:val="0"/>
          <w:sz w:val="26"/>
          <w:szCs w:val="26"/>
        </w:rPr>
      </w:pPr>
    </w:p>
    <w:p w14:paraId="04020978" w14:textId="77777777" w:rsidR="009036E0" w:rsidRPr="007C4590" w:rsidRDefault="009036E0" w:rsidP="009036E0">
      <w:pPr>
        <w:pStyle w:val="ConsPlusNormal"/>
        <w:ind w:firstLine="540"/>
        <w:jc w:val="both"/>
        <w:rPr>
          <w:b w:val="0"/>
          <w:sz w:val="26"/>
          <w:szCs w:val="26"/>
        </w:rPr>
      </w:pPr>
      <w:r w:rsidRPr="007C4590">
        <w:rPr>
          <w:b w:val="0"/>
          <w:sz w:val="26"/>
          <w:szCs w:val="26"/>
        </w:rPr>
        <w:t>Запрещается требовать от Заявителя:</w:t>
      </w:r>
    </w:p>
    <w:p w14:paraId="5D32012E" w14:textId="77777777" w:rsidR="009036E0" w:rsidRPr="007C4590" w:rsidRDefault="009036E0" w:rsidP="009036E0">
      <w:pPr>
        <w:pStyle w:val="ConsPlusNormal"/>
        <w:ind w:firstLine="540"/>
        <w:jc w:val="both"/>
        <w:rPr>
          <w:b w:val="0"/>
          <w:sz w:val="26"/>
          <w:szCs w:val="26"/>
        </w:rPr>
      </w:pPr>
      <w:r w:rsidRPr="007C4590">
        <w:rPr>
          <w:b w:val="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2643194"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5" w:history="1">
        <w:r w:rsidRPr="007C4590">
          <w:rPr>
            <w:b w:val="0"/>
            <w:color w:val="0000FF"/>
            <w:sz w:val="26"/>
            <w:szCs w:val="26"/>
          </w:rPr>
          <w:t>части 6 статьи 7</w:t>
        </w:r>
      </w:hyperlink>
      <w:r w:rsidRPr="007C4590">
        <w:rPr>
          <w:b w:val="0"/>
          <w:sz w:val="26"/>
          <w:szCs w:val="26"/>
        </w:rPr>
        <w:t xml:space="preserve"> Федерального закона от 27 июля 2010 г. № 210-ФЗ "Об организации предоставления государственных и муниципальных услуг";</w:t>
      </w:r>
    </w:p>
    <w:p w14:paraId="38CEDBE0" w14:textId="77777777" w:rsidR="009036E0" w:rsidRPr="007C4590" w:rsidRDefault="009036E0" w:rsidP="009036E0">
      <w:pPr>
        <w:pStyle w:val="ConsPlusNormal"/>
        <w:ind w:firstLine="540"/>
        <w:jc w:val="both"/>
        <w:rPr>
          <w:b w:val="0"/>
          <w:sz w:val="26"/>
          <w:szCs w:val="26"/>
        </w:rPr>
      </w:pPr>
      <w:bookmarkStart w:id="10" w:name="P336"/>
      <w:bookmarkEnd w:id="10"/>
      <w:r w:rsidRPr="007C4590">
        <w:rPr>
          <w:b w:val="0"/>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w:t>
      </w:r>
      <w:hyperlink r:id="rId36" w:history="1">
        <w:r w:rsidRPr="007C4590">
          <w:rPr>
            <w:b w:val="0"/>
            <w:color w:val="0000FF"/>
            <w:sz w:val="26"/>
            <w:szCs w:val="26"/>
          </w:rPr>
          <w:t>пунктом 4 части 1 статьи 7</w:t>
        </w:r>
      </w:hyperlink>
      <w:r w:rsidRPr="007C4590">
        <w:rPr>
          <w:b w:val="0"/>
          <w:sz w:val="26"/>
          <w:szCs w:val="26"/>
        </w:rPr>
        <w:t xml:space="preserve"> Федерального закона:</w:t>
      </w:r>
    </w:p>
    <w:p w14:paraId="72D5E36F" w14:textId="77777777" w:rsidR="009036E0" w:rsidRPr="007C4590" w:rsidRDefault="009036E0" w:rsidP="009036E0">
      <w:pPr>
        <w:pStyle w:val="ConsPlusNormal"/>
        <w:ind w:firstLine="540"/>
        <w:jc w:val="both"/>
        <w:rPr>
          <w:b w:val="0"/>
          <w:sz w:val="26"/>
          <w:szCs w:val="26"/>
        </w:rPr>
      </w:pPr>
      <w:r w:rsidRPr="007C4590">
        <w:rPr>
          <w:b w:val="0"/>
          <w:sz w:val="26"/>
          <w:szCs w:val="26"/>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28308F8" w14:textId="77777777" w:rsidR="009036E0" w:rsidRPr="007C4590" w:rsidRDefault="009036E0" w:rsidP="009036E0">
      <w:pPr>
        <w:pStyle w:val="ConsPlusNormal"/>
        <w:ind w:firstLine="540"/>
        <w:jc w:val="both"/>
        <w:rPr>
          <w:b w:val="0"/>
          <w:sz w:val="26"/>
          <w:szCs w:val="26"/>
        </w:rPr>
      </w:pPr>
      <w:r w:rsidRPr="007C4590">
        <w:rPr>
          <w:b w:val="0"/>
          <w:sz w:val="26"/>
          <w:szCs w:val="26"/>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47FBDE72"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49198C7"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сотрудника территориального органа Фонда, работника организации, предусмотренной </w:t>
      </w:r>
      <w:hyperlink r:id="rId37" w:history="1">
        <w:r w:rsidRPr="007C4590">
          <w:rPr>
            <w:b w:val="0"/>
            <w:color w:val="0000FF"/>
            <w:sz w:val="26"/>
            <w:szCs w:val="26"/>
          </w:rPr>
          <w:t>частью 1.1 статьи 16</w:t>
        </w:r>
      </w:hyperlink>
      <w:r w:rsidRPr="007C4590">
        <w:rPr>
          <w:b w:val="0"/>
          <w:sz w:val="26"/>
          <w:szCs w:val="26"/>
        </w:rPr>
        <w:t xml:space="preserve"> Федерального закона от 27.07.2010 № 210-ФЗ "Об организации предоставления государственных и муниципальных услуг" (далее -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территориального органа Фонда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8" w:history="1">
        <w:r w:rsidRPr="007C4590">
          <w:rPr>
            <w:b w:val="0"/>
            <w:color w:val="0000FF"/>
            <w:sz w:val="26"/>
            <w:szCs w:val="26"/>
          </w:rPr>
          <w:t>частью 1.1 статьи 16</w:t>
        </w:r>
      </w:hyperlink>
      <w:r w:rsidRPr="007C4590">
        <w:rPr>
          <w:b w:val="0"/>
          <w:sz w:val="26"/>
          <w:szCs w:val="26"/>
        </w:rPr>
        <w:t xml:space="preserve"> № 210-ФЗ, уведомляется заявитель, а также приносятся извинения за доставленные неудобства.</w:t>
      </w:r>
    </w:p>
    <w:p w14:paraId="009ECA36"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39" w:history="1">
        <w:r w:rsidRPr="007C4590">
          <w:rPr>
            <w:b w:val="0"/>
            <w:color w:val="0000FF"/>
            <w:sz w:val="26"/>
            <w:szCs w:val="26"/>
          </w:rPr>
          <w:t>пунктом 7.2 части 1 статьи 16</w:t>
        </w:r>
      </w:hyperlink>
      <w:r w:rsidRPr="007C4590">
        <w:rPr>
          <w:b w:val="0"/>
          <w:sz w:val="26"/>
          <w:szCs w:val="26"/>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C02AC5" w14:textId="77777777" w:rsidR="009036E0" w:rsidRPr="007C4590" w:rsidRDefault="009036E0" w:rsidP="009036E0">
      <w:pPr>
        <w:pStyle w:val="ConsPlusNormal"/>
        <w:jc w:val="both"/>
        <w:rPr>
          <w:b w:val="0"/>
          <w:sz w:val="26"/>
          <w:szCs w:val="26"/>
        </w:rPr>
      </w:pPr>
    </w:p>
    <w:p w14:paraId="7535A766" w14:textId="77777777" w:rsidR="009036E0" w:rsidRPr="007C4590" w:rsidRDefault="009036E0" w:rsidP="009036E0">
      <w:pPr>
        <w:pStyle w:val="ConsPlusTitle"/>
        <w:jc w:val="center"/>
        <w:outlineLvl w:val="2"/>
        <w:rPr>
          <w:b w:val="0"/>
          <w:sz w:val="26"/>
          <w:szCs w:val="26"/>
        </w:rPr>
      </w:pPr>
      <w:r w:rsidRPr="007C4590">
        <w:rPr>
          <w:b w:val="0"/>
          <w:sz w:val="26"/>
          <w:szCs w:val="26"/>
        </w:rPr>
        <w:t>2.9. Исчерпывающий перечень оснований для отказа в приеме</w:t>
      </w:r>
    </w:p>
    <w:p w14:paraId="2663E593" w14:textId="77777777" w:rsidR="009036E0" w:rsidRPr="007C4590" w:rsidRDefault="009036E0" w:rsidP="009036E0">
      <w:pPr>
        <w:pStyle w:val="ConsPlusTitle"/>
        <w:jc w:val="center"/>
        <w:rPr>
          <w:b w:val="0"/>
          <w:sz w:val="26"/>
          <w:szCs w:val="26"/>
        </w:rPr>
      </w:pPr>
      <w:r w:rsidRPr="007C4590">
        <w:rPr>
          <w:b w:val="0"/>
          <w:sz w:val="26"/>
          <w:szCs w:val="26"/>
        </w:rPr>
        <w:t>документов, необходимых для предоставления государственной</w:t>
      </w:r>
    </w:p>
    <w:p w14:paraId="616AF312" w14:textId="77777777" w:rsidR="009036E0" w:rsidRPr="007C4590" w:rsidRDefault="009036E0" w:rsidP="009036E0">
      <w:pPr>
        <w:pStyle w:val="ConsPlusTitle"/>
        <w:jc w:val="center"/>
        <w:rPr>
          <w:b w:val="0"/>
          <w:sz w:val="26"/>
          <w:szCs w:val="26"/>
        </w:rPr>
      </w:pPr>
      <w:r w:rsidRPr="007C4590">
        <w:rPr>
          <w:b w:val="0"/>
          <w:sz w:val="26"/>
          <w:szCs w:val="26"/>
        </w:rPr>
        <w:t>услуги</w:t>
      </w:r>
    </w:p>
    <w:p w14:paraId="5EFBDBFE" w14:textId="77777777" w:rsidR="009036E0" w:rsidRPr="007C4590" w:rsidRDefault="009036E0" w:rsidP="009036E0">
      <w:pPr>
        <w:pStyle w:val="ConsPlusNormal"/>
        <w:jc w:val="both"/>
        <w:rPr>
          <w:b w:val="0"/>
          <w:sz w:val="26"/>
          <w:szCs w:val="26"/>
        </w:rPr>
      </w:pPr>
    </w:p>
    <w:p w14:paraId="7F339309" w14:textId="77777777" w:rsidR="009036E0" w:rsidRPr="007C4590" w:rsidRDefault="009036E0" w:rsidP="009036E0">
      <w:pPr>
        <w:pStyle w:val="ConsPlusNormal"/>
        <w:ind w:firstLine="540"/>
        <w:jc w:val="both"/>
        <w:rPr>
          <w:b w:val="0"/>
          <w:sz w:val="26"/>
          <w:szCs w:val="26"/>
        </w:rPr>
      </w:pPr>
      <w:r w:rsidRPr="007C4590">
        <w:rPr>
          <w:b w:val="0"/>
          <w:sz w:val="26"/>
          <w:szCs w:val="26"/>
        </w:rPr>
        <w:t>В приеме документов может быть отказано заявителю в случаях:</w:t>
      </w:r>
    </w:p>
    <w:p w14:paraId="789CB275" w14:textId="77777777" w:rsidR="009036E0" w:rsidRPr="007C4590" w:rsidRDefault="009036E0" w:rsidP="009036E0">
      <w:pPr>
        <w:pStyle w:val="ConsPlusNormal"/>
        <w:ind w:firstLine="540"/>
        <w:jc w:val="both"/>
        <w:rPr>
          <w:rFonts w:eastAsiaTheme="minorHAnsi"/>
          <w:b w:val="0"/>
          <w:sz w:val="26"/>
          <w:szCs w:val="26"/>
          <w:lang w:eastAsia="en-US"/>
        </w:rPr>
      </w:pPr>
      <w:r w:rsidRPr="007C4590">
        <w:rPr>
          <w:rFonts w:eastAsiaTheme="minorHAnsi"/>
          <w:b w:val="0"/>
          <w:sz w:val="26"/>
          <w:szCs w:val="26"/>
          <w:lang w:eastAsia="en-US"/>
        </w:rPr>
        <w:t>а) неполное или некорректное заполнение полей в форме заявления, в том числе в интерактивной форме заявления на едином портале;</w:t>
      </w:r>
    </w:p>
    <w:p w14:paraId="2E772BD0" w14:textId="77777777" w:rsidR="009036E0" w:rsidRPr="007C4590" w:rsidRDefault="009036E0" w:rsidP="009036E0">
      <w:pPr>
        <w:pStyle w:val="ConsPlusNormal"/>
        <w:ind w:firstLine="540"/>
        <w:jc w:val="both"/>
        <w:rPr>
          <w:rFonts w:eastAsiaTheme="minorHAnsi"/>
          <w:b w:val="0"/>
          <w:sz w:val="26"/>
          <w:szCs w:val="26"/>
          <w:lang w:eastAsia="en-US"/>
        </w:rPr>
      </w:pPr>
      <w:r w:rsidRPr="007C4590">
        <w:rPr>
          <w:rFonts w:eastAsiaTheme="minorHAnsi"/>
          <w:b w:val="0"/>
          <w:sz w:val="26"/>
          <w:szCs w:val="26"/>
          <w:lang w:eastAsia="en-US"/>
        </w:rPr>
        <w:t>б) представленные сведения (документы) содержат подчистки и исправления текста, не заверенные в порядке, установленном законодательством Российской Федерации;</w:t>
      </w:r>
    </w:p>
    <w:p w14:paraId="2CD8A766" w14:textId="77777777" w:rsidR="009036E0" w:rsidRPr="007C4590" w:rsidRDefault="009036E0" w:rsidP="009036E0">
      <w:pPr>
        <w:pStyle w:val="ConsPlusNormal"/>
        <w:ind w:firstLine="540"/>
        <w:jc w:val="both"/>
        <w:rPr>
          <w:rFonts w:eastAsiaTheme="minorHAnsi"/>
          <w:b w:val="0"/>
          <w:sz w:val="26"/>
          <w:szCs w:val="26"/>
          <w:lang w:eastAsia="en-US"/>
        </w:rPr>
      </w:pPr>
      <w:r w:rsidRPr="007C4590">
        <w:rPr>
          <w:rFonts w:eastAsiaTheme="minorHAnsi"/>
          <w:b w:val="0"/>
          <w:sz w:val="26"/>
          <w:szCs w:val="26"/>
          <w:lang w:eastAsia="en-US"/>
        </w:rPr>
        <w:t>в) представленные сведения (документы)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 по назначению пособия;</w:t>
      </w:r>
    </w:p>
    <w:p w14:paraId="0E9ACFEC" w14:textId="77777777" w:rsidR="009036E0" w:rsidRPr="007C4590" w:rsidRDefault="009036E0" w:rsidP="009036E0">
      <w:pPr>
        <w:pStyle w:val="ConsPlusNormal"/>
        <w:ind w:firstLine="540"/>
        <w:jc w:val="both"/>
        <w:rPr>
          <w:rFonts w:eastAsiaTheme="minorHAnsi"/>
          <w:b w:val="0"/>
          <w:sz w:val="26"/>
          <w:szCs w:val="26"/>
          <w:lang w:eastAsia="en-US"/>
        </w:rPr>
      </w:pPr>
      <w:r w:rsidRPr="007C4590">
        <w:rPr>
          <w:rFonts w:eastAsiaTheme="minorHAnsi"/>
          <w:b w:val="0"/>
          <w:sz w:val="26"/>
          <w:szCs w:val="26"/>
          <w:lang w:eastAsia="en-US"/>
        </w:rPr>
        <w:t>г) представление сведений (документов), не соответствующих по форме или содержанию требованиям законодательства Российской Федерации;</w:t>
      </w:r>
    </w:p>
    <w:p w14:paraId="6427385F" w14:textId="77777777" w:rsidR="009036E0" w:rsidRPr="007C4590" w:rsidRDefault="009036E0" w:rsidP="009036E0">
      <w:pPr>
        <w:pStyle w:val="ConsPlusNormal"/>
        <w:ind w:firstLine="540"/>
        <w:jc w:val="both"/>
        <w:rPr>
          <w:b w:val="0"/>
          <w:sz w:val="26"/>
          <w:szCs w:val="26"/>
        </w:rPr>
      </w:pPr>
      <w:r w:rsidRPr="007C4590">
        <w:rPr>
          <w:rFonts w:eastAsiaTheme="minorHAnsi"/>
          <w:b w:val="0"/>
          <w:sz w:val="26"/>
          <w:szCs w:val="26"/>
          <w:lang w:eastAsia="en-US"/>
        </w:rPr>
        <w:t xml:space="preserve">д) заявление подано в электронной форме с нарушением установленных требований. </w:t>
      </w:r>
      <w:r w:rsidRPr="007C4590">
        <w:rPr>
          <w:b w:val="0"/>
          <w:sz w:val="26"/>
          <w:szCs w:val="26"/>
        </w:rPr>
        <w:t>В случае подачи заявления в территориальный орган Фонда во время приема заявитель уведомляется о причинах, препятствующих приему документов, с предложением устранить указанные причины.</w:t>
      </w:r>
    </w:p>
    <w:p w14:paraId="4FAA71B9"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направления заявления посредством ЕПГУ решение об отказе в приеме документов направляется в личный кабинет Заявителя на ЕПГУ не позднее первого рабочего дня, следующего за днем подачи заявления, с указанием причин отказ.</w:t>
      </w:r>
    </w:p>
    <w:p w14:paraId="58D99E8C" w14:textId="77777777" w:rsidR="009036E0" w:rsidRPr="007C4590" w:rsidRDefault="009036E0" w:rsidP="009036E0">
      <w:pPr>
        <w:pStyle w:val="ConsPlusNormal"/>
        <w:ind w:firstLine="540"/>
        <w:jc w:val="both"/>
        <w:rPr>
          <w:b w:val="0"/>
          <w:sz w:val="26"/>
          <w:szCs w:val="26"/>
        </w:rPr>
      </w:pPr>
      <w:r w:rsidRPr="007C4590">
        <w:rPr>
          <w:b w:val="0"/>
          <w:sz w:val="26"/>
          <w:szCs w:val="26"/>
        </w:rP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14:paraId="2FA4409E" w14:textId="77777777" w:rsidR="009036E0" w:rsidRPr="007C4590" w:rsidRDefault="009036E0" w:rsidP="009036E0">
      <w:pPr>
        <w:pStyle w:val="ConsPlusNormal"/>
        <w:jc w:val="both"/>
        <w:rPr>
          <w:b w:val="0"/>
          <w:sz w:val="26"/>
          <w:szCs w:val="26"/>
        </w:rPr>
      </w:pPr>
    </w:p>
    <w:p w14:paraId="4B4FCC7B" w14:textId="77777777" w:rsidR="009036E0" w:rsidRPr="007C4590" w:rsidRDefault="009036E0" w:rsidP="009036E0">
      <w:pPr>
        <w:pStyle w:val="ConsPlusTitle"/>
        <w:jc w:val="center"/>
        <w:outlineLvl w:val="2"/>
        <w:rPr>
          <w:b w:val="0"/>
          <w:sz w:val="26"/>
          <w:szCs w:val="26"/>
        </w:rPr>
      </w:pPr>
      <w:r w:rsidRPr="007C4590">
        <w:rPr>
          <w:b w:val="0"/>
          <w:sz w:val="26"/>
          <w:szCs w:val="26"/>
        </w:rPr>
        <w:t>2.10. Исчерпывающий перечень оснований для отказа</w:t>
      </w:r>
    </w:p>
    <w:p w14:paraId="4F6477C7" w14:textId="77777777" w:rsidR="009036E0" w:rsidRPr="007C4590" w:rsidRDefault="009036E0" w:rsidP="009036E0">
      <w:pPr>
        <w:pStyle w:val="ConsPlusTitle"/>
        <w:jc w:val="center"/>
        <w:rPr>
          <w:b w:val="0"/>
          <w:sz w:val="26"/>
          <w:szCs w:val="26"/>
        </w:rPr>
      </w:pPr>
      <w:r w:rsidRPr="007C4590">
        <w:rPr>
          <w:b w:val="0"/>
          <w:sz w:val="26"/>
          <w:szCs w:val="26"/>
        </w:rPr>
        <w:t>в предоставлении государственной услуги и (или) прекращения</w:t>
      </w:r>
    </w:p>
    <w:p w14:paraId="5C53F91D" w14:textId="77777777" w:rsidR="009036E0" w:rsidRPr="007C4590" w:rsidRDefault="009036E0" w:rsidP="009036E0">
      <w:pPr>
        <w:pStyle w:val="ConsPlusTitle"/>
        <w:jc w:val="center"/>
        <w:rPr>
          <w:b w:val="0"/>
          <w:sz w:val="26"/>
          <w:szCs w:val="26"/>
        </w:rPr>
      </w:pPr>
      <w:r w:rsidRPr="007C4590">
        <w:rPr>
          <w:b w:val="0"/>
          <w:sz w:val="26"/>
          <w:szCs w:val="26"/>
        </w:rPr>
        <w:t>(приостановления)</w:t>
      </w:r>
    </w:p>
    <w:p w14:paraId="1C88B5FD" w14:textId="77777777" w:rsidR="009036E0" w:rsidRPr="007C4590" w:rsidRDefault="009036E0" w:rsidP="009036E0">
      <w:pPr>
        <w:pStyle w:val="ConsPlusNormal"/>
        <w:jc w:val="both"/>
        <w:rPr>
          <w:b w:val="0"/>
          <w:sz w:val="26"/>
          <w:szCs w:val="26"/>
        </w:rPr>
      </w:pPr>
    </w:p>
    <w:p w14:paraId="43BA6654" w14:textId="77777777" w:rsidR="009036E0" w:rsidRPr="007C4590" w:rsidRDefault="009036E0" w:rsidP="009036E0">
      <w:pPr>
        <w:pStyle w:val="ConsPlusNormal"/>
        <w:ind w:firstLine="540"/>
        <w:jc w:val="both"/>
        <w:rPr>
          <w:b w:val="0"/>
          <w:sz w:val="26"/>
          <w:szCs w:val="26"/>
        </w:rPr>
      </w:pPr>
      <w:r w:rsidRPr="007C4590">
        <w:rPr>
          <w:b w:val="0"/>
          <w:sz w:val="26"/>
          <w:szCs w:val="26"/>
        </w:rPr>
        <w:t>2.10.1. В предоставлении государственной услуги может быть отказано в случае:</w:t>
      </w:r>
    </w:p>
    <w:p w14:paraId="60F47FED" w14:textId="77777777" w:rsidR="009036E0" w:rsidRPr="007C4590" w:rsidRDefault="009036E0" w:rsidP="009036E0">
      <w:pPr>
        <w:autoSpaceDE w:val="0"/>
        <w:autoSpaceDN w:val="0"/>
        <w:adjustRightInd w:val="0"/>
        <w:ind w:firstLine="539"/>
        <w:jc w:val="both"/>
        <w:rPr>
          <w:sz w:val="26"/>
          <w:szCs w:val="26"/>
        </w:rPr>
      </w:pPr>
      <w:r w:rsidRPr="007C4590">
        <w:rPr>
          <w:sz w:val="26"/>
          <w:szCs w:val="26"/>
        </w:rPr>
        <w:t>а) установление в отношении умершего факта назначения пособия или предоставления услуг согласно гарантированному перечню услуг по погребению;</w:t>
      </w:r>
    </w:p>
    <w:p w14:paraId="1EDC9804" w14:textId="77777777" w:rsidR="009036E0" w:rsidRPr="007C4590" w:rsidRDefault="009036E0" w:rsidP="009036E0">
      <w:pPr>
        <w:autoSpaceDE w:val="0"/>
        <w:autoSpaceDN w:val="0"/>
        <w:adjustRightInd w:val="0"/>
        <w:ind w:firstLine="539"/>
        <w:jc w:val="both"/>
        <w:rPr>
          <w:sz w:val="26"/>
          <w:szCs w:val="26"/>
        </w:rPr>
      </w:pPr>
      <w:r w:rsidRPr="007C4590">
        <w:rPr>
          <w:sz w:val="26"/>
          <w:szCs w:val="26"/>
        </w:rPr>
        <w:t>б) наличие недостоверных данных в заявлении;</w:t>
      </w:r>
    </w:p>
    <w:p w14:paraId="0FC0A108" w14:textId="77777777" w:rsidR="009036E0" w:rsidRPr="007C4590" w:rsidRDefault="009036E0" w:rsidP="009036E0">
      <w:pPr>
        <w:autoSpaceDE w:val="0"/>
        <w:autoSpaceDN w:val="0"/>
        <w:adjustRightInd w:val="0"/>
        <w:ind w:firstLine="539"/>
        <w:jc w:val="both"/>
        <w:rPr>
          <w:sz w:val="26"/>
          <w:szCs w:val="26"/>
        </w:rPr>
      </w:pPr>
      <w:r w:rsidRPr="007C4590">
        <w:rPr>
          <w:sz w:val="26"/>
          <w:szCs w:val="26"/>
        </w:rPr>
        <w:t>в) непредставление заявителем документа о смерти, выданного компетентным органом иностранного государства, если в заявлении указано об обращении за выплатой пособия на погребение лица, умершего на территории иностранного государства, смерть которого зарегистрирована компетентным органом иностранного государства;</w:t>
      </w:r>
    </w:p>
    <w:p w14:paraId="6BEE5FA2" w14:textId="77777777" w:rsidR="009036E0" w:rsidRPr="007C4590" w:rsidRDefault="009036E0" w:rsidP="009036E0">
      <w:pPr>
        <w:autoSpaceDE w:val="0"/>
        <w:autoSpaceDN w:val="0"/>
        <w:adjustRightInd w:val="0"/>
        <w:ind w:firstLine="539"/>
        <w:jc w:val="both"/>
        <w:rPr>
          <w:sz w:val="26"/>
          <w:szCs w:val="26"/>
        </w:rPr>
      </w:pPr>
      <w:r w:rsidRPr="007C4590">
        <w:rPr>
          <w:sz w:val="26"/>
          <w:szCs w:val="26"/>
        </w:rPr>
        <w:t>г) обращение с заявлением по истечении шести месяцев с даты государственной регистрации смерти (со дня погребения - для специализированной службы).</w:t>
      </w:r>
    </w:p>
    <w:p w14:paraId="32D7BEBE" w14:textId="77777777" w:rsidR="009036E0" w:rsidRPr="007C4590" w:rsidRDefault="009036E0" w:rsidP="009036E0">
      <w:pPr>
        <w:autoSpaceDE w:val="0"/>
        <w:autoSpaceDN w:val="0"/>
        <w:adjustRightInd w:val="0"/>
        <w:ind w:firstLine="539"/>
        <w:jc w:val="both"/>
        <w:rPr>
          <w:sz w:val="26"/>
          <w:szCs w:val="26"/>
        </w:rPr>
      </w:pPr>
      <w:r w:rsidRPr="007C4590">
        <w:rPr>
          <w:sz w:val="26"/>
          <w:szCs w:val="26"/>
        </w:rPr>
        <w:t>В случае отказа в предоставлении государственной услуги по назначению пособия по основаниям, предусмотренным подпунктами б) и в) пункта 2.10.1. настоящего Административного регламента, гражданин вправе повторно подать заявление.</w:t>
      </w:r>
    </w:p>
    <w:p w14:paraId="19BD404A"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принятия решения об отказе в предоставлении социального пособия на погребение ОМС в течение дня принятия указанного решения направляет территориальному органу Фонда уведомление об отказе в предоставлении выплаты социального пособия на погребение с указанием причины отказа для дальнейшего уведомления заявителя.</w:t>
      </w:r>
    </w:p>
    <w:p w14:paraId="0C581261"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В случае получения отказа в предоставлении социального пособия на погребение гражданин вправе повторно обратиться в территориальный орган Фонда с документами, указанными в </w:t>
      </w:r>
      <w:hyperlink w:anchor="P228" w:history="1">
        <w:r w:rsidRPr="007C4590">
          <w:rPr>
            <w:b w:val="0"/>
            <w:color w:val="0000FF"/>
            <w:sz w:val="26"/>
            <w:szCs w:val="26"/>
          </w:rPr>
          <w:t>2.6.1</w:t>
        </w:r>
      </w:hyperlink>
      <w:r w:rsidRPr="007C4590">
        <w:rPr>
          <w:b w:val="0"/>
          <w:sz w:val="26"/>
          <w:szCs w:val="26"/>
        </w:rPr>
        <w:t xml:space="preserve"> настоящего Административного регламента, при условии устранения замечаний, явившихся основанием для отказа.</w:t>
      </w:r>
    </w:p>
    <w:p w14:paraId="29C5CF42" w14:textId="77777777" w:rsidR="009036E0" w:rsidRPr="007C4590" w:rsidRDefault="009036E0" w:rsidP="009036E0">
      <w:pPr>
        <w:pStyle w:val="ConsPlusNormal"/>
        <w:ind w:firstLine="540"/>
        <w:jc w:val="both"/>
        <w:rPr>
          <w:b w:val="0"/>
          <w:sz w:val="26"/>
          <w:szCs w:val="26"/>
        </w:rPr>
      </w:pPr>
      <w:r w:rsidRPr="007C4590">
        <w:rPr>
          <w:b w:val="0"/>
          <w:sz w:val="26"/>
          <w:szCs w:val="26"/>
        </w:rPr>
        <w:t>2.10.2. Оснований для приостановления выплаты социального пособия на погребение не предусмотрено.</w:t>
      </w:r>
    </w:p>
    <w:p w14:paraId="24ACDD69" w14:textId="77777777" w:rsidR="009036E0" w:rsidRPr="007C4590" w:rsidRDefault="009036E0" w:rsidP="009036E0">
      <w:pPr>
        <w:pStyle w:val="ConsPlusNormal"/>
        <w:jc w:val="both"/>
        <w:rPr>
          <w:b w:val="0"/>
          <w:sz w:val="26"/>
          <w:szCs w:val="26"/>
        </w:rPr>
      </w:pPr>
    </w:p>
    <w:p w14:paraId="16B6D519" w14:textId="77777777" w:rsidR="009036E0" w:rsidRPr="007C4590" w:rsidRDefault="009036E0" w:rsidP="009036E0">
      <w:pPr>
        <w:pStyle w:val="ConsPlusNormal"/>
        <w:jc w:val="both"/>
        <w:rPr>
          <w:b w:val="0"/>
          <w:sz w:val="26"/>
          <w:szCs w:val="26"/>
        </w:rPr>
      </w:pPr>
    </w:p>
    <w:p w14:paraId="7F19CC49" w14:textId="77777777" w:rsidR="009036E0" w:rsidRPr="007C4590" w:rsidRDefault="009036E0" w:rsidP="009036E0">
      <w:pPr>
        <w:pStyle w:val="ConsPlusTitle"/>
        <w:jc w:val="center"/>
        <w:outlineLvl w:val="2"/>
        <w:rPr>
          <w:b w:val="0"/>
          <w:sz w:val="26"/>
          <w:szCs w:val="26"/>
        </w:rPr>
      </w:pPr>
      <w:r w:rsidRPr="007C4590">
        <w:rPr>
          <w:b w:val="0"/>
          <w:sz w:val="26"/>
          <w:szCs w:val="26"/>
        </w:rPr>
        <w:t>2.11. Порядок, размер и основания взимания государственной</w:t>
      </w:r>
    </w:p>
    <w:p w14:paraId="1BBF132B" w14:textId="77777777" w:rsidR="009036E0" w:rsidRPr="007C4590" w:rsidRDefault="009036E0" w:rsidP="009036E0">
      <w:pPr>
        <w:pStyle w:val="ConsPlusTitle"/>
        <w:jc w:val="center"/>
        <w:rPr>
          <w:b w:val="0"/>
          <w:sz w:val="26"/>
          <w:szCs w:val="26"/>
        </w:rPr>
      </w:pPr>
      <w:r w:rsidRPr="007C4590">
        <w:rPr>
          <w:b w:val="0"/>
          <w:sz w:val="26"/>
          <w:szCs w:val="26"/>
        </w:rPr>
        <w:t>пошлины или иной платы за предоставление государственной</w:t>
      </w:r>
    </w:p>
    <w:p w14:paraId="0C4F1BD6" w14:textId="77777777" w:rsidR="009036E0" w:rsidRPr="007C4590" w:rsidRDefault="009036E0" w:rsidP="009036E0">
      <w:pPr>
        <w:pStyle w:val="ConsPlusTitle"/>
        <w:jc w:val="center"/>
        <w:rPr>
          <w:b w:val="0"/>
          <w:sz w:val="26"/>
          <w:szCs w:val="26"/>
        </w:rPr>
      </w:pPr>
      <w:r w:rsidRPr="007C4590">
        <w:rPr>
          <w:b w:val="0"/>
          <w:sz w:val="26"/>
          <w:szCs w:val="26"/>
        </w:rPr>
        <w:t>услуги</w:t>
      </w:r>
    </w:p>
    <w:p w14:paraId="51EB9198" w14:textId="77777777" w:rsidR="009036E0" w:rsidRPr="007C4590" w:rsidRDefault="009036E0" w:rsidP="009036E0">
      <w:pPr>
        <w:pStyle w:val="ConsPlusNormal"/>
        <w:jc w:val="both"/>
        <w:rPr>
          <w:b w:val="0"/>
          <w:sz w:val="26"/>
          <w:szCs w:val="26"/>
        </w:rPr>
      </w:pPr>
    </w:p>
    <w:p w14:paraId="553D5E8B" w14:textId="77777777" w:rsidR="009036E0" w:rsidRPr="007C4590" w:rsidRDefault="009036E0" w:rsidP="009036E0">
      <w:pPr>
        <w:pStyle w:val="ConsPlusNormal"/>
        <w:ind w:firstLine="540"/>
        <w:jc w:val="both"/>
        <w:rPr>
          <w:b w:val="0"/>
          <w:sz w:val="26"/>
          <w:szCs w:val="26"/>
        </w:rPr>
      </w:pPr>
      <w:r w:rsidRPr="007C4590">
        <w:rPr>
          <w:b w:val="0"/>
          <w:sz w:val="26"/>
          <w:szCs w:val="26"/>
        </w:rPr>
        <w:t>Предоставление государственной услуги осуществляется на бесплатной основе.</w:t>
      </w:r>
    </w:p>
    <w:p w14:paraId="2E60CAAC" w14:textId="77777777" w:rsidR="009036E0" w:rsidRPr="007C4590" w:rsidRDefault="009036E0" w:rsidP="009036E0">
      <w:pPr>
        <w:pStyle w:val="ConsPlusNormal"/>
        <w:jc w:val="both"/>
        <w:rPr>
          <w:b w:val="0"/>
          <w:sz w:val="26"/>
          <w:szCs w:val="26"/>
        </w:rPr>
      </w:pPr>
    </w:p>
    <w:p w14:paraId="524BE999" w14:textId="77777777" w:rsidR="009036E0" w:rsidRPr="007C4590" w:rsidRDefault="009036E0" w:rsidP="009036E0">
      <w:pPr>
        <w:pStyle w:val="ConsPlusTitle"/>
        <w:jc w:val="center"/>
        <w:outlineLvl w:val="2"/>
        <w:rPr>
          <w:b w:val="0"/>
          <w:sz w:val="26"/>
          <w:szCs w:val="26"/>
        </w:rPr>
      </w:pPr>
      <w:r w:rsidRPr="007C4590">
        <w:rPr>
          <w:b w:val="0"/>
          <w:sz w:val="26"/>
          <w:szCs w:val="26"/>
        </w:rPr>
        <w:t>2.12. Максимальный срок ожидания в очереди при подаче</w:t>
      </w:r>
    </w:p>
    <w:p w14:paraId="454D6680" w14:textId="77777777" w:rsidR="009036E0" w:rsidRPr="007C4590" w:rsidRDefault="009036E0" w:rsidP="009036E0">
      <w:pPr>
        <w:pStyle w:val="ConsPlusTitle"/>
        <w:jc w:val="center"/>
        <w:rPr>
          <w:b w:val="0"/>
          <w:sz w:val="26"/>
          <w:szCs w:val="26"/>
        </w:rPr>
      </w:pPr>
      <w:r w:rsidRPr="007C4590">
        <w:rPr>
          <w:b w:val="0"/>
          <w:sz w:val="26"/>
          <w:szCs w:val="26"/>
        </w:rPr>
        <w:t>запроса о предоставлении государственной услуги</w:t>
      </w:r>
    </w:p>
    <w:p w14:paraId="4562271F" w14:textId="77777777" w:rsidR="009036E0" w:rsidRPr="007C4590" w:rsidRDefault="009036E0" w:rsidP="009036E0">
      <w:pPr>
        <w:pStyle w:val="ConsPlusNormal"/>
        <w:jc w:val="both"/>
        <w:rPr>
          <w:b w:val="0"/>
          <w:sz w:val="26"/>
          <w:szCs w:val="26"/>
        </w:rPr>
      </w:pPr>
    </w:p>
    <w:p w14:paraId="6183BC4E" w14:textId="77777777" w:rsidR="009036E0" w:rsidRPr="007C4590" w:rsidRDefault="009036E0" w:rsidP="009036E0">
      <w:pPr>
        <w:pStyle w:val="ConsPlusNormal"/>
        <w:ind w:firstLine="540"/>
        <w:jc w:val="both"/>
        <w:rPr>
          <w:b w:val="0"/>
          <w:sz w:val="26"/>
          <w:szCs w:val="26"/>
        </w:rPr>
      </w:pPr>
      <w:r w:rsidRPr="007C4590">
        <w:rPr>
          <w:b w:val="0"/>
          <w:sz w:val="26"/>
          <w:szCs w:val="26"/>
        </w:rPr>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14:paraId="15DBF9B2" w14:textId="77777777" w:rsidR="009036E0" w:rsidRPr="007C4590" w:rsidRDefault="009036E0" w:rsidP="009036E0">
      <w:pPr>
        <w:pStyle w:val="ConsPlusNormal"/>
        <w:jc w:val="both"/>
        <w:rPr>
          <w:b w:val="0"/>
          <w:sz w:val="26"/>
          <w:szCs w:val="26"/>
        </w:rPr>
      </w:pPr>
    </w:p>
    <w:p w14:paraId="3306D0B8" w14:textId="77777777" w:rsidR="009036E0" w:rsidRPr="007C4590" w:rsidRDefault="009036E0" w:rsidP="009036E0">
      <w:pPr>
        <w:pStyle w:val="ConsPlusTitle"/>
        <w:jc w:val="center"/>
        <w:outlineLvl w:val="2"/>
        <w:rPr>
          <w:b w:val="0"/>
          <w:sz w:val="26"/>
          <w:szCs w:val="26"/>
        </w:rPr>
      </w:pPr>
      <w:r w:rsidRPr="007C4590">
        <w:rPr>
          <w:b w:val="0"/>
          <w:sz w:val="26"/>
          <w:szCs w:val="26"/>
        </w:rPr>
        <w:t>2.13. Срок и порядок регистрации заявления о предоставлении</w:t>
      </w:r>
    </w:p>
    <w:p w14:paraId="2781FF62" w14:textId="77777777" w:rsidR="009036E0" w:rsidRPr="007C4590" w:rsidRDefault="009036E0" w:rsidP="009036E0">
      <w:pPr>
        <w:pStyle w:val="ConsPlusTitle"/>
        <w:jc w:val="center"/>
        <w:rPr>
          <w:b w:val="0"/>
          <w:sz w:val="26"/>
          <w:szCs w:val="26"/>
        </w:rPr>
      </w:pPr>
      <w:r w:rsidRPr="007C4590">
        <w:rPr>
          <w:b w:val="0"/>
          <w:sz w:val="26"/>
          <w:szCs w:val="26"/>
        </w:rPr>
        <w:t>государственной услуги, в том числе в электронной форме</w:t>
      </w:r>
    </w:p>
    <w:p w14:paraId="412F1297" w14:textId="77777777" w:rsidR="009036E0" w:rsidRPr="007C4590" w:rsidRDefault="009036E0" w:rsidP="009036E0">
      <w:pPr>
        <w:pStyle w:val="ConsPlusNormal"/>
        <w:jc w:val="both"/>
        <w:rPr>
          <w:b w:val="0"/>
          <w:sz w:val="26"/>
          <w:szCs w:val="26"/>
        </w:rPr>
      </w:pPr>
    </w:p>
    <w:p w14:paraId="45E90957" w14:textId="77777777" w:rsidR="009036E0" w:rsidRPr="007C4590" w:rsidRDefault="009036E0" w:rsidP="009036E0">
      <w:pPr>
        <w:pStyle w:val="ConsPlusNormal"/>
        <w:ind w:firstLine="540"/>
        <w:jc w:val="both"/>
        <w:rPr>
          <w:b w:val="0"/>
          <w:sz w:val="26"/>
          <w:szCs w:val="26"/>
        </w:rPr>
      </w:pPr>
      <w:r w:rsidRPr="007C4590">
        <w:rPr>
          <w:b w:val="0"/>
          <w:sz w:val="26"/>
          <w:szCs w:val="26"/>
        </w:rPr>
        <w:t>Срок регистрации заявления в ОМСУ, поступившего из территориального органа Фонда в журнале регистрации - тот же рабочий день.</w:t>
      </w:r>
    </w:p>
    <w:p w14:paraId="18182A52"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поступления заявления в день, предшествующий нерабочим праздничным или выходным дням, а также после 16 часов его регистрация производится в рабочий день, следующий за нерабочими праздничными или выходными днями, либо следующий рабочий день.</w:t>
      </w:r>
    </w:p>
    <w:p w14:paraId="721C4BDA" w14:textId="77777777" w:rsidR="009036E0" w:rsidRPr="007C4590" w:rsidRDefault="009036E0" w:rsidP="009036E0">
      <w:pPr>
        <w:pStyle w:val="ConsPlusNormal"/>
        <w:jc w:val="both"/>
        <w:rPr>
          <w:b w:val="0"/>
          <w:sz w:val="26"/>
          <w:szCs w:val="26"/>
        </w:rPr>
      </w:pPr>
    </w:p>
    <w:p w14:paraId="4296CFA6" w14:textId="77777777" w:rsidR="009036E0" w:rsidRPr="007C4590" w:rsidRDefault="009036E0" w:rsidP="009036E0">
      <w:pPr>
        <w:pStyle w:val="ConsPlusTitle"/>
        <w:jc w:val="center"/>
        <w:outlineLvl w:val="2"/>
        <w:rPr>
          <w:b w:val="0"/>
          <w:sz w:val="26"/>
          <w:szCs w:val="26"/>
        </w:rPr>
      </w:pPr>
      <w:r w:rsidRPr="007C4590">
        <w:rPr>
          <w:b w:val="0"/>
          <w:sz w:val="26"/>
          <w:szCs w:val="26"/>
        </w:rPr>
        <w:t>2.14. Требования к помещениям, в которых предоставляется</w:t>
      </w:r>
    </w:p>
    <w:p w14:paraId="2EA8EB0C" w14:textId="77777777" w:rsidR="009036E0" w:rsidRPr="007C4590" w:rsidRDefault="009036E0" w:rsidP="009036E0">
      <w:pPr>
        <w:pStyle w:val="ConsPlusTitle"/>
        <w:jc w:val="center"/>
        <w:rPr>
          <w:b w:val="0"/>
          <w:sz w:val="26"/>
          <w:szCs w:val="26"/>
        </w:rPr>
      </w:pPr>
      <w:r w:rsidRPr="007C4590">
        <w:rPr>
          <w:b w:val="0"/>
          <w:sz w:val="26"/>
          <w:szCs w:val="26"/>
        </w:rPr>
        <w:t>государственная услуга, услуги организации, участвующей</w:t>
      </w:r>
    </w:p>
    <w:p w14:paraId="214DF9BD" w14:textId="77777777" w:rsidR="009036E0" w:rsidRPr="007C4590" w:rsidRDefault="009036E0" w:rsidP="009036E0">
      <w:pPr>
        <w:pStyle w:val="ConsPlusTitle"/>
        <w:jc w:val="center"/>
        <w:rPr>
          <w:b w:val="0"/>
          <w:sz w:val="26"/>
          <w:szCs w:val="26"/>
        </w:rPr>
      </w:pPr>
      <w:r w:rsidRPr="007C4590">
        <w:rPr>
          <w:b w:val="0"/>
          <w:sz w:val="26"/>
          <w:szCs w:val="26"/>
        </w:rPr>
        <w:t>в предоставлении государственной услуги, к месту ожидания</w:t>
      </w:r>
    </w:p>
    <w:p w14:paraId="47727AFC" w14:textId="77777777" w:rsidR="009036E0" w:rsidRPr="007C4590" w:rsidRDefault="009036E0" w:rsidP="009036E0">
      <w:pPr>
        <w:pStyle w:val="ConsPlusTitle"/>
        <w:jc w:val="center"/>
        <w:rPr>
          <w:b w:val="0"/>
          <w:sz w:val="26"/>
          <w:szCs w:val="26"/>
        </w:rPr>
      </w:pPr>
      <w:r w:rsidRPr="007C4590">
        <w:rPr>
          <w:b w:val="0"/>
          <w:sz w:val="26"/>
          <w:szCs w:val="26"/>
        </w:rPr>
        <w:t>и приема заявителей, размещению и оформлению визуальной,</w:t>
      </w:r>
    </w:p>
    <w:p w14:paraId="0DE4FFA6" w14:textId="77777777" w:rsidR="009036E0" w:rsidRPr="007C4590" w:rsidRDefault="009036E0" w:rsidP="009036E0">
      <w:pPr>
        <w:pStyle w:val="ConsPlusTitle"/>
        <w:jc w:val="center"/>
        <w:rPr>
          <w:b w:val="0"/>
          <w:sz w:val="26"/>
          <w:szCs w:val="26"/>
        </w:rPr>
      </w:pPr>
      <w:r w:rsidRPr="007C4590">
        <w:rPr>
          <w:b w:val="0"/>
          <w:sz w:val="26"/>
          <w:szCs w:val="26"/>
        </w:rPr>
        <w:t>текстовой и мультимедийной информации о порядке</w:t>
      </w:r>
    </w:p>
    <w:p w14:paraId="25303E93" w14:textId="77777777" w:rsidR="009036E0" w:rsidRPr="007C4590" w:rsidRDefault="009036E0" w:rsidP="009036E0">
      <w:pPr>
        <w:pStyle w:val="ConsPlusTitle"/>
        <w:jc w:val="center"/>
        <w:rPr>
          <w:b w:val="0"/>
          <w:sz w:val="26"/>
          <w:szCs w:val="26"/>
        </w:rPr>
      </w:pPr>
      <w:r w:rsidRPr="007C4590">
        <w:rPr>
          <w:b w:val="0"/>
          <w:sz w:val="26"/>
          <w:szCs w:val="26"/>
        </w:rPr>
        <w:t>предоставления таких услуг</w:t>
      </w:r>
    </w:p>
    <w:p w14:paraId="46DD5AE1" w14:textId="77777777" w:rsidR="009036E0" w:rsidRPr="007C4590" w:rsidRDefault="009036E0" w:rsidP="009036E0">
      <w:pPr>
        <w:pStyle w:val="ConsPlusNormal"/>
        <w:jc w:val="both"/>
        <w:rPr>
          <w:b w:val="0"/>
          <w:sz w:val="26"/>
          <w:szCs w:val="26"/>
        </w:rPr>
      </w:pPr>
    </w:p>
    <w:p w14:paraId="34F43C89" w14:textId="77777777" w:rsidR="009036E0" w:rsidRPr="007C4590" w:rsidRDefault="009036E0" w:rsidP="009036E0">
      <w:pPr>
        <w:pStyle w:val="ConsPlusNormal"/>
        <w:ind w:firstLine="540"/>
        <w:jc w:val="both"/>
        <w:rPr>
          <w:b w:val="0"/>
          <w:sz w:val="26"/>
          <w:szCs w:val="26"/>
        </w:rPr>
      </w:pPr>
      <w:r w:rsidRPr="007C4590">
        <w:rPr>
          <w:b w:val="0"/>
          <w:sz w:val="26"/>
          <w:szCs w:val="26"/>
        </w:rPr>
        <w:t>2.14.1. Места предоставления государственной услуги должны отвечать следующим требованиям:</w:t>
      </w:r>
    </w:p>
    <w:p w14:paraId="18C32299" w14:textId="77777777" w:rsidR="009036E0" w:rsidRPr="007C4590" w:rsidRDefault="009036E0" w:rsidP="009036E0">
      <w:pPr>
        <w:pStyle w:val="ConsPlusNormal"/>
        <w:ind w:firstLine="540"/>
        <w:jc w:val="both"/>
        <w:rPr>
          <w:b w:val="0"/>
          <w:sz w:val="26"/>
          <w:szCs w:val="26"/>
        </w:rPr>
      </w:pPr>
      <w:r w:rsidRPr="007C4590">
        <w:rPr>
          <w:b w:val="0"/>
          <w:sz w:val="26"/>
          <w:szCs w:val="26"/>
        </w:rPr>
        <w:t>- Здания, в которых расположены ОМСУ, должны быть оборудованы отдельными входами для свободного доступа заинтересованных лиц;</w:t>
      </w:r>
    </w:p>
    <w:p w14:paraId="1112FE5C" w14:textId="77777777" w:rsidR="009036E0" w:rsidRPr="007C4590" w:rsidRDefault="009036E0" w:rsidP="009036E0">
      <w:pPr>
        <w:pStyle w:val="ConsPlusNormal"/>
        <w:ind w:firstLine="540"/>
        <w:jc w:val="both"/>
        <w:rPr>
          <w:b w:val="0"/>
          <w:sz w:val="26"/>
          <w:szCs w:val="26"/>
        </w:rPr>
      </w:pPr>
      <w:r w:rsidRPr="007C4590">
        <w:rPr>
          <w:b w:val="0"/>
          <w:sz w:val="26"/>
          <w:szCs w:val="26"/>
        </w:rPr>
        <w:t>- 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ОМСУ, а также о телефонных номерах справочной службы;</w:t>
      </w:r>
    </w:p>
    <w:p w14:paraId="20B4BA6F" w14:textId="77777777" w:rsidR="009036E0" w:rsidRPr="007C4590" w:rsidRDefault="009036E0" w:rsidP="009036E0">
      <w:pPr>
        <w:pStyle w:val="ConsPlusNormal"/>
        <w:ind w:firstLine="540"/>
        <w:jc w:val="both"/>
        <w:rPr>
          <w:b w:val="0"/>
          <w:sz w:val="26"/>
          <w:szCs w:val="26"/>
        </w:rPr>
      </w:pPr>
      <w:r w:rsidRPr="007C4590">
        <w:rPr>
          <w:b w:val="0"/>
          <w:sz w:val="26"/>
          <w:szCs w:val="26"/>
        </w:rPr>
        <w:t>- 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14:paraId="5060F1D7" w14:textId="77777777" w:rsidR="009036E0" w:rsidRPr="007C4590" w:rsidRDefault="009036E0" w:rsidP="009036E0">
      <w:pPr>
        <w:pStyle w:val="ConsPlusNormal"/>
        <w:ind w:firstLine="540"/>
        <w:jc w:val="both"/>
        <w:rPr>
          <w:b w:val="0"/>
          <w:sz w:val="26"/>
          <w:szCs w:val="26"/>
        </w:rPr>
      </w:pPr>
      <w:r w:rsidRPr="007C4590">
        <w:rPr>
          <w:b w:val="0"/>
          <w:sz w:val="26"/>
          <w:szCs w:val="26"/>
        </w:rPr>
        <w:t>- 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14:paraId="322AA3D1" w14:textId="77777777" w:rsidR="009036E0" w:rsidRPr="007C4590" w:rsidRDefault="009036E0" w:rsidP="009036E0">
      <w:pPr>
        <w:pStyle w:val="ConsPlusNormal"/>
        <w:ind w:firstLine="540"/>
        <w:jc w:val="both"/>
        <w:rPr>
          <w:b w:val="0"/>
          <w:sz w:val="26"/>
          <w:szCs w:val="26"/>
        </w:rPr>
      </w:pPr>
      <w:r w:rsidRPr="007C4590">
        <w:rPr>
          <w:b w:val="0"/>
          <w:sz w:val="26"/>
          <w:szCs w:val="26"/>
        </w:rPr>
        <w:t>2.14.2. Помещения для работы с заявителями оборудуются соответствующими информационными стендами, вывесками, указателями.</w:t>
      </w:r>
    </w:p>
    <w:p w14:paraId="28DB532E" w14:textId="77777777" w:rsidR="009036E0" w:rsidRPr="007C4590" w:rsidRDefault="009036E0" w:rsidP="009036E0">
      <w:pPr>
        <w:pStyle w:val="ConsPlusNormal"/>
        <w:ind w:firstLine="540"/>
        <w:jc w:val="both"/>
        <w:rPr>
          <w:b w:val="0"/>
          <w:sz w:val="26"/>
          <w:szCs w:val="26"/>
        </w:rPr>
      </w:pPr>
      <w:r w:rsidRPr="007C4590">
        <w:rPr>
          <w:b w:val="0"/>
          <w:sz w:val="26"/>
          <w:szCs w:val="26"/>
        </w:rPr>
        <w:t>Визуальная текстовая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w:t>
      </w:r>
    </w:p>
    <w:p w14:paraId="0112E5C7" w14:textId="77777777" w:rsidR="009036E0" w:rsidRPr="007C4590" w:rsidRDefault="009036E0" w:rsidP="009036E0">
      <w:pPr>
        <w:pStyle w:val="ConsPlusNormal"/>
        <w:ind w:firstLine="540"/>
        <w:jc w:val="both"/>
        <w:rPr>
          <w:b w:val="0"/>
          <w:sz w:val="26"/>
          <w:szCs w:val="26"/>
        </w:rPr>
      </w:pPr>
      <w:r w:rsidRPr="007C4590">
        <w:rPr>
          <w:b w:val="0"/>
          <w:sz w:val="26"/>
          <w:szCs w:val="26"/>
        </w:rPr>
        <w:t>Оформление визуальной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4D05C382" w14:textId="77777777" w:rsidR="009036E0" w:rsidRPr="007C4590" w:rsidRDefault="009036E0" w:rsidP="009036E0">
      <w:pPr>
        <w:pStyle w:val="ConsPlusNormal"/>
        <w:ind w:firstLine="540"/>
        <w:jc w:val="both"/>
        <w:rPr>
          <w:b w:val="0"/>
          <w:sz w:val="26"/>
          <w:szCs w:val="26"/>
        </w:rPr>
      </w:pPr>
      <w:r w:rsidRPr="007C4590">
        <w:rPr>
          <w:b w:val="0"/>
          <w:sz w:val="26"/>
          <w:szCs w:val="26"/>
        </w:rPr>
        <w:t>2.14.3. Сотрудники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14:paraId="712A1F40" w14:textId="77777777" w:rsidR="009036E0" w:rsidRPr="007C4590" w:rsidRDefault="009036E0" w:rsidP="009036E0">
      <w:pPr>
        <w:pStyle w:val="ConsPlusNormal"/>
        <w:ind w:firstLine="540"/>
        <w:jc w:val="both"/>
        <w:rPr>
          <w:b w:val="0"/>
          <w:sz w:val="26"/>
          <w:szCs w:val="26"/>
        </w:rPr>
      </w:pPr>
      <w:r w:rsidRPr="007C4590">
        <w:rPr>
          <w:b w:val="0"/>
          <w:sz w:val="26"/>
          <w:szCs w:val="26"/>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14:paraId="77FDDB6C" w14:textId="77777777" w:rsidR="009036E0" w:rsidRPr="007C4590" w:rsidRDefault="009036E0" w:rsidP="009036E0">
      <w:pPr>
        <w:pStyle w:val="ConsPlusNormal"/>
        <w:ind w:firstLine="540"/>
        <w:jc w:val="both"/>
        <w:rPr>
          <w:b w:val="0"/>
          <w:sz w:val="26"/>
          <w:szCs w:val="26"/>
        </w:rPr>
      </w:pPr>
      <w:r w:rsidRPr="007C4590">
        <w:rPr>
          <w:b w:val="0"/>
          <w:sz w:val="26"/>
          <w:szCs w:val="26"/>
        </w:rPr>
        <w:t>2.14.4.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14:paraId="60D7C421" w14:textId="77777777" w:rsidR="009036E0" w:rsidRPr="007C4590" w:rsidRDefault="009036E0" w:rsidP="009036E0">
      <w:pPr>
        <w:pStyle w:val="ConsPlusNormal"/>
        <w:ind w:firstLine="540"/>
        <w:jc w:val="both"/>
        <w:rPr>
          <w:b w:val="0"/>
          <w:sz w:val="26"/>
          <w:szCs w:val="26"/>
        </w:rPr>
      </w:pPr>
      <w:r w:rsidRPr="007C4590">
        <w:rPr>
          <w:b w:val="0"/>
          <w:sz w:val="26"/>
          <w:szCs w:val="26"/>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14:paraId="508C169B"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14:paraId="294C1260" w14:textId="77777777" w:rsidR="009036E0" w:rsidRPr="007C4590" w:rsidRDefault="009036E0" w:rsidP="009036E0">
      <w:pPr>
        <w:pStyle w:val="ConsPlusNormal"/>
        <w:ind w:firstLine="540"/>
        <w:jc w:val="both"/>
        <w:rPr>
          <w:b w:val="0"/>
          <w:sz w:val="26"/>
          <w:szCs w:val="26"/>
        </w:rPr>
      </w:pPr>
      <w:r w:rsidRPr="007C4590">
        <w:rPr>
          <w:b w:val="0"/>
          <w:sz w:val="26"/>
          <w:szCs w:val="26"/>
        </w:rPr>
        <w:t>В помещениях для сотрудников ОМСУ,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14:paraId="6669AD16" w14:textId="77777777" w:rsidR="009036E0" w:rsidRPr="007C4590" w:rsidRDefault="009036E0" w:rsidP="009036E0">
      <w:pPr>
        <w:pStyle w:val="ConsPlusNormal"/>
        <w:ind w:firstLine="540"/>
        <w:jc w:val="both"/>
        <w:rPr>
          <w:b w:val="0"/>
          <w:sz w:val="26"/>
          <w:szCs w:val="26"/>
        </w:rPr>
      </w:pPr>
      <w:r w:rsidRPr="007C4590">
        <w:rPr>
          <w:b w:val="0"/>
          <w:sz w:val="26"/>
          <w:szCs w:val="26"/>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14:paraId="7F221861" w14:textId="77777777" w:rsidR="009036E0" w:rsidRPr="007C4590" w:rsidRDefault="009036E0" w:rsidP="009036E0">
      <w:pPr>
        <w:pStyle w:val="ConsPlusNormal"/>
        <w:ind w:firstLine="540"/>
        <w:jc w:val="both"/>
        <w:rPr>
          <w:b w:val="0"/>
          <w:sz w:val="26"/>
          <w:szCs w:val="26"/>
        </w:rPr>
      </w:pPr>
      <w:r w:rsidRPr="007C4590">
        <w:rPr>
          <w:b w:val="0"/>
          <w:sz w:val="26"/>
          <w:szCs w:val="26"/>
        </w:rPr>
        <w:t>2.14.5. 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 ОМСУ.</w:t>
      </w:r>
    </w:p>
    <w:p w14:paraId="5A0E36F3" w14:textId="77777777" w:rsidR="009036E0" w:rsidRPr="007C4590" w:rsidRDefault="009036E0" w:rsidP="009036E0">
      <w:pPr>
        <w:pStyle w:val="ConsPlusNormal"/>
        <w:ind w:firstLine="540"/>
        <w:jc w:val="both"/>
        <w:rPr>
          <w:b w:val="0"/>
          <w:sz w:val="26"/>
          <w:szCs w:val="26"/>
        </w:rPr>
      </w:pPr>
      <w:r w:rsidRPr="007C4590">
        <w:rPr>
          <w:b w:val="0"/>
          <w:sz w:val="26"/>
          <w:szCs w:val="26"/>
        </w:rPr>
        <w:t>2.14.6. Показатели доступности и качества предоставления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любом территориальном подразделении органа, предоставляющего государственную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14:paraId="6E5EEFE7" w14:textId="77777777" w:rsidR="009036E0" w:rsidRPr="007C4590" w:rsidRDefault="009036E0" w:rsidP="009036E0">
      <w:pPr>
        <w:pStyle w:val="ConsPlusNormal"/>
        <w:ind w:firstLine="540"/>
        <w:jc w:val="both"/>
        <w:rPr>
          <w:b w:val="0"/>
          <w:sz w:val="26"/>
          <w:szCs w:val="26"/>
        </w:rPr>
      </w:pPr>
      <w:r w:rsidRPr="007C4590">
        <w:rPr>
          <w:b w:val="0"/>
          <w:sz w:val="26"/>
          <w:szCs w:val="26"/>
        </w:rPr>
        <w:t>2.14.7. Показателями доступности получения государственной услуги являются:</w:t>
      </w:r>
    </w:p>
    <w:p w14:paraId="4B2652C6" w14:textId="77777777" w:rsidR="009036E0" w:rsidRPr="007C4590" w:rsidRDefault="009036E0" w:rsidP="009036E0">
      <w:pPr>
        <w:pStyle w:val="ConsPlusNormal"/>
        <w:ind w:firstLine="540"/>
        <w:jc w:val="both"/>
        <w:rPr>
          <w:b w:val="0"/>
          <w:sz w:val="26"/>
          <w:szCs w:val="26"/>
        </w:rPr>
      </w:pPr>
      <w:r w:rsidRPr="007C4590">
        <w:rPr>
          <w:b w:val="0"/>
          <w:sz w:val="26"/>
          <w:szCs w:val="26"/>
        </w:rPr>
        <w:t>- транспортная доступность к местам предоставления государственной услуги;</w:t>
      </w:r>
    </w:p>
    <w:p w14:paraId="18425877" w14:textId="77777777" w:rsidR="009036E0" w:rsidRPr="007C4590" w:rsidRDefault="009036E0" w:rsidP="009036E0">
      <w:pPr>
        <w:pStyle w:val="ConsPlusNormal"/>
        <w:ind w:firstLine="540"/>
        <w:jc w:val="both"/>
        <w:rPr>
          <w:b w:val="0"/>
          <w:sz w:val="26"/>
          <w:szCs w:val="26"/>
        </w:rPr>
      </w:pPr>
      <w:r w:rsidRPr="007C4590">
        <w:rPr>
          <w:b w:val="0"/>
          <w:sz w:val="26"/>
          <w:szCs w:val="26"/>
        </w:rP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14:paraId="44487B3D" w14:textId="77777777" w:rsidR="009036E0" w:rsidRPr="007C4590" w:rsidRDefault="009036E0" w:rsidP="009036E0">
      <w:pPr>
        <w:pStyle w:val="ConsPlusNormal"/>
        <w:ind w:firstLine="540"/>
        <w:jc w:val="both"/>
        <w:rPr>
          <w:b w:val="0"/>
          <w:sz w:val="26"/>
          <w:szCs w:val="26"/>
        </w:rPr>
      </w:pPr>
      <w:r w:rsidRPr="007C4590">
        <w:rPr>
          <w:b w:val="0"/>
          <w:sz w:val="26"/>
          <w:szCs w:val="26"/>
        </w:rPr>
        <w:t>- возможность обращения за государственной услугой различными способами (личное обращение в уполномоченный орган, посредством ЕПГУ, ПГУ КО или многофункционального центра);</w:t>
      </w:r>
    </w:p>
    <w:p w14:paraId="2BAC9ADE" w14:textId="77777777" w:rsidR="009036E0" w:rsidRPr="007C4590" w:rsidRDefault="009036E0" w:rsidP="009036E0">
      <w:pPr>
        <w:pStyle w:val="ConsPlusNormal"/>
        <w:ind w:firstLine="540"/>
        <w:jc w:val="both"/>
        <w:rPr>
          <w:b w:val="0"/>
          <w:sz w:val="26"/>
          <w:szCs w:val="26"/>
        </w:rPr>
      </w:pPr>
      <w:r w:rsidRPr="007C4590">
        <w:rPr>
          <w:b w:val="0"/>
          <w:sz w:val="26"/>
          <w:szCs w:val="26"/>
        </w:rPr>
        <w:t>- возможность направлять заявление в электронном виде в ОМСУ, непосредственно в многофункциональный центр;</w:t>
      </w:r>
    </w:p>
    <w:p w14:paraId="17BE09F9" w14:textId="77777777" w:rsidR="009036E0" w:rsidRPr="007C4590" w:rsidRDefault="009036E0" w:rsidP="009036E0">
      <w:pPr>
        <w:pStyle w:val="ConsPlusNormal"/>
        <w:ind w:firstLine="540"/>
        <w:jc w:val="both"/>
        <w:rPr>
          <w:b w:val="0"/>
          <w:sz w:val="26"/>
          <w:szCs w:val="26"/>
        </w:rPr>
      </w:pPr>
      <w:r w:rsidRPr="007C4590">
        <w:rPr>
          <w:b w:val="0"/>
          <w:sz w:val="26"/>
          <w:szCs w:val="26"/>
        </w:rPr>
        <w:t>- возможность получать государственную услугу своевременно и в соответствии со стандартом предоставления государственной услуги;</w:t>
      </w:r>
    </w:p>
    <w:p w14:paraId="70914855" w14:textId="77777777" w:rsidR="009036E0" w:rsidRPr="007C4590" w:rsidRDefault="009036E0" w:rsidP="009036E0">
      <w:pPr>
        <w:pStyle w:val="ConsPlusNormal"/>
        <w:ind w:firstLine="540"/>
        <w:jc w:val="both"/>
        <w:rPr>
          <w:b w:val="0"/>
          <w:sz w:val="26"/>
          <w:szCs w:val="26"/>
        </w:rPr>
      </w:pPr>
      <w:r w:rsidRPr="007C4590">
        <w:rPr>
          <w:b w:val="0"/>
          <w:sz w:val="26"/>
          <w:szCs w:val="26"/>
        </w:rPr>
        <w:t>- возможность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 и непосредственно в многофункциональном центре;</w:t>
      </w:r>
    </w:p>
    <w:p w14:paraId="1090CB89" w14:textId="77777777" w:rsidR="009036E0" w:rsidRPr="007C4590" w:rsidRDefault="009036E0" w:rsidP="009036E0">
      <w:pPr>
        <w:pStyle w:val="ConsPlusNormal"/>
        <w:ind w:firstLine="540"/>
        <w:jc w:val="both"/>
        <w:rPr>
          <w:b w:val="0"/>
          <w:sz w:val="26"/>
          <w:szCs w:val="26"/>
        </w:rPr>
      </w:pPr>
      <w:r w:rsidRPr="007C4590">
        <w:rPr>
          <w:b w:val="0"/>
          <w:sz w:val="26"/>
          <w:szCs w:val="26"/>
        </w:rPr>
        <w:t>- получение информации о результате предоставления государственной услуги;</w:t>
      </w:r>
    </w:p>
    <w:p w14:paraId="1DDCF48E" w14:textId="77777777" w:rsidR="009036E0" w:rsidRPr="007C4590" w:rsidRDefault="009036E0" w:rsidP="009036E0">
      <w:pPr>
        <w:pStyle w:val="ConsPlusNormal"/>
        <w:ind w:firstLine="540"/>
        <w:jc w:val="both"/>
        <w:rPr>
          <w:b w:val="0"/>
          <w:sz w:val="26"/>
          <w:szCs w:val="26"/>
        </w:rPr>
      </w:pPr>
      <w:r w:rsidRPr="007C4590">
        <w:rPr>
          <w:b w:val="0"/>
          <w:sz w:val="26"/>
          <w:szCs w:val="26"/>
        </w:rPr>
        <w:t>- 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w:t>
      </w:r>
    </w:p>
    <w:p w14:paraId="409E9E63" w14:textId="77777777" w:rsidR="009036E0" w:rsidRPr="007C4590" w:rsidRDefault="009036E0" w:rsidP="009036E0">
      <w:pPr>
        <w:pStyle w:val="ConsPlusNormal"/>
        <w:ind w:firstLine="540"/>
        <w:jc w:val="both"/>
        <w:rPr>
          <w:b w:val="0"/>
          <w:sz w:val="26"/>
          <w:szCs w:val="26"/>
        </w:rPr>
      </w:pPr>
      <w:r w:rsidRPr="007C4590">
        <w:rPr>
          <w:b w:val="0"/>
          <w:sz w:val="26"/>
          <w:szCs w:val="26"/>
        </w:rPr>
        <w:t>- возможность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ОМСУ или на действия (бездействие) сотрудников ОМСУ.</w:t>
      </w:r>
    </w:p>
    <w:p w14:paraId="202F1BA7" w14:textId="77777777" w:rsidR="009036E0" w:rsidRPr="007C4590" w:rsidRDefault="009036E0" w:rsidP="009036E0">
      <w:pPr>
        <w:pStyle w:val="ConsPlusNormal"/>
        <w:ind w:firstLine="540"/>
        <w:jc w:val="both"/>
        <w:rPr>
          <w:b w:val="0"/>
          <w:sz w:val="26"/>
          <w:szCs w:val="26"/>
        </w:rPr>
      </w:pPr>
      <w:r w:rsidRPr="007C4590">
        <w:rPr>
          <w:b w:val="0"/>
          <w:sz w:val="26"/>
          <w:szCs w:val="26"/>
        </w:rPr>
        <w:t>2.14.8. Основные требования к качеству предоставления государственной услуги:</w:t>
      </w:r>
    </w:p>
    <w:p w14:paraId="4A44876C" w14:textId="77777777" w:rsidR="009036E0" w:rsidRPr="007C4590" w:rsidRDefault="009036E0" w:rsidP="009036E0">
      <w:pPr>
        <w:pStyle w:val="ConsPlusNormal"/>
        <w:ind w:firstLine="540"/>
        <w:jc w:val="both"/>
        <w:rPr>
          <w:b w:val="0"/>
          <w:sz w:val="26"/>
          <w:szCs w:val="26"/>
        </w:rPr>
      </w:pPr>
      <w:r w:rsidRPr="007C4590">
        <w:rPr>
          <w:b w:val="0"/>
          <w:sz w:val="26"/>
          <w:szCs w:val="26"/>
        </w:rPr>
        <w:t>- своевременность предоставления государственной услуги;</w:t>
      </w:r>
    </w:p>
    <w:p w14:paraId="420C0517" w14:textId="77777777" w:rsidR="009036E0" w:rsidRPr="007C4590" w:rsidRDefault="009036E0" w:rsidP="009036E0">
      <w:pPr>
        <w:pStyle w:val="ConsPlusNormal"/>
        <w:ind w:firstLine="540"/>
        <w:jc w:val="both"/>
        <w:rPr>
          <w:b w:val="0"/>
          <w:sz w:val="26"/>
          <w:szCs w:val="26"/>
        </w:rPr>
      </w:pPr>
      <w:r w:rsidRPr="007C4590">
        <w:rPr>
          <w:b w:val="0"/>
          <w:sz w:val="26"/>
          <w:szCs w:val="26"/>
        </w:rPr>
        <w:t>- соблюдение сроков ожидания в очереди при предоставлении государственной услуги;</w:t>
      </w:r>
    </w:p>
    <w:p w14:paraId="622C0870" w14:textId="77777777" w:rsidR="009036E0" w:rsidRPr="007C4590" w:rsidRDefault="009036E0" w:rsidP="009036E0">
      <w:pPr>
        <w:pStyle w:val="ConsPlusNormal"/>
        <w:ind w:firstLine="540"/>
        <w:jc w:val="both"/>
        <w:rPr>
          <w:b w:val="0"/>
          <w:sz w:val="26"/>
          <w:szCs w:val="26"/>
        </w:rPr>
      </w:pPr>
      <w:r w:rsidRPr="007C4590">
        <w:rPr>
          <w:b w:val="0"/>
          <w:sz w:val="26"/>
          <w:szCs w:val="26"/>
        </w:rPr>
        <w:t>- достоверность и полнота информирования гражданина о ходе рассмотрения его обращения;</w:t>
      </w:r>
    </w:p>
    <w:p w14:paraId="4E4C9CA9"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 удобство и доступность получения гражданином информации о порядке предоставления государственной услуги;</w:t>
      </w:r>
    </w:p>
    <w:p w14:paraId="6C22CF6A" w14:textId="77777777" w:rsidR="009036E0" w:rsidRPr="007C4590" w:rsidRDefault="009036E0" w:rsidP="009036E0">
      <w:pPr>
        <w:pStyle w:val="ConsPlusNormal"/>
        <w:ind w:firstLine="540"/>
        <w:jc w:val="both"/>
        <w:rPr>
          <w:b w:val="0"/>
          <w:sz w:val="26"/>
          <w:szCs w:val="26"/>
        </w:rPr>
      </w:pPr>
      <w:r w:rsidRPr="007C4590">
        <w:rPr>
          <w:b w:val="0"/>
          <w:sz w:val="26"/>
          <w:szCs w:val="26"/>
        </w:rPr>
        <w:t>- 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p>
    <w:p w14:paraId="0E7C156A" w14:textId="77777777" w:rsidR="009036E0" w:rsidRPr="007C4590" w:rsidRDefault="009036E0" w:rsidP="009036E0">
      <w:pPr>
        <w:pStyle w:val="ConsPlusNormal"/>
        <w:ind w:firstLine="540"/>
        <w:jc w:val="both"/>
        <w:rPr>
          <w:b w:val="0"/>
          <w:sz w:val="26"/>
          <w:szCs w:val="26"/>
        </w:rPr>
      </w:pPr>
      <w:r w:rsidRPr="007C4590">
        <w:rPr>
          <w:b w:val="0"/>
          <w:sz w:val="26"/>
          <w:szCs w:val="26"/>
        </w:rPr>
        <w:t>- возможность обращения с обжалованием решения ОМСУ, а также действий (бездействия) сотрудников ОМСУ в досудебном или судебном порядке;</w:t>
      </w:r>
    </w:p>
    <w:p w14:paraId="494E3962" w14:textId="77777777" w:rsidR="009036E0" w:rsidRPr="007C4590" w:rsidRDefault="009036E0" w:rsidP="009036E0">
      <w:pPr>
        <w:pStyle w:val="ConsPlusNormal"/>
        <w:ind w:firstLine="540"/>
        <w:jc w:val="both"/>
        <w:rPr>
          <w:b w:val="0"/>
          <w:sz w:val="26"/>
          <w:szCs w:val="26"/>
        </w:rPr>
      </w:pPr>
      <w:r w:rsidRPr="007C4590">
        <w:rPr>
          <w:b w:val="0"/>
          <w:sz w:val="26"/>
          <w:szCs w:val="26"/>
        </w:rPr>
        <w:t>- количество взаимодействий заявителя с должностными лицами при предоставлении государственной услуги - 1 (один) раз.</w:t>
      </w:r>
    </w:p>
    <w:p w14:paraId="58FC2F14"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направления заявления посредством ЕПГУ, ПГУ КО взаимодействие заявителя с должностными лицами уполномоченного органа осуществляется 2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1 (один) раз - в случае получения результата государственной услуги посредством ЕПГУ, ПГУ КО.</w:t>
      </w:r>
    </w:p>
    <w:p w14:paraId="5DA7013C" w14:textId="77777777" w:rsidR="009036E0" w:rsidRPr="007C4590" w:rsidRDefault="009036E0" w:rsidP="009036E0">
      <w:pPr>
        <w:pStyle w:val="ConsPlusNormal"/>
        <w:ind w:firstLine="540"/>
        <w:jc w:val="both"/>
        <w:rPr>
          <w:b w:val="0"/>
          <w:sz w:val="26"/>
          <w:szCs w:val="26"/>
        </w:rPr>
      </w:pPr>
      <w:r w:rsidRPr="007C4590">
        <w:rPr>
          <w:b w:val="0"/>
          <w:sz w:val="26"/>
          <w:szCs w:val="26"/>
        </w:rPr>
        <w:t>2.14.9. При предоставлении государственной услуги:</w:t>
      </w:r>
    </w:p>
    <w:p w14:paraId="6AE73502" w14:textId="77777777" w:rsidR="009036E0" w:rsidRPr="007C4590" w:rsidRDefault="009036E0" w:rsidP="009036E0">
      <w:pPr>
        <w:pStyle w:val="ConsPlusNormal"/>
        <w:ind w:firstLine="540"/>
        <w:jc w:val="both"/>
        <w:rPr>
          <w:b w:val="0"/>
          <w:sz w:val="26"/>
          <w:szCs w:val="26"/>
        </w:rPr>
      </w:pPr>
      <w:r w:rsidRPr="007C4590">
        <w:rPr>
          <w:b w:val="0"/>
          <w:sz w:val="26"/>
          <w:szCs w:val="26"/>
        </w:rPr>
        <w:t>- при личном обращении заявитель осуществляет взаимодействие с сотрудником ОМСУ,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14:paraId="42E9823D" w14:textId="77777777" w:rsidR="009036E0" w:rsidRPr="007C4590" w:rsidRDefault="009036E0" w:rsidP="009036E0">
      <w:pPr>
        <w:pStyle w:val="ConsPlusNormal"/>
        <w:jc w:val="both"/>
        <w:rPr>
          <w:b w:val="0"/>
          <w:sz w:val="26"/>
          <w:szCs w:val="26"/>
        </w:rPr>
      </w:pPr>
    </w:p>
    <w:p w14:paraId="13364963" w14:textId="77777777" w:rsidR="009036E0" w:rsidRPr="007C4590" w:rsidRDefault="009036E0" w:rsidP="009036E0">
      <w:pPr>
        <w:pStyle w:val="ConsPlusTitle"/>
        <w:jc w:val="center"/>
        <w:outlineLvl w:val="2"/>
        <w:rPr>
          <w:b w:val="0"/>
          <w:sz w:val="26"/>
          <w:szCs w:val="26"/>
        </w:rPr>
      </w:pPr>
      <w:r w:rsidRPr="007C4590">
        <w:rPr>
          <w:b w:val="0"/>
          <w:sz w:val="26"/>
          <w:szCs w:val="26"/>
        </w:rPr>
        <w:t>2.15. Иные требования,  особенности предоставления государственных услуг</w:t>
      </w:r>
    </w:p>
    <w:p w14:paraId="24AA0BAC" w14:textId="77777777" w:rsidR="009036E0" w:rsidRPr="007C4590" w:rsidRDefault="009036E0" w:rsidP="009036E0">
      <w:pPr>
        <w:pStyle w:val="ConsPlusTitle"/>
        <w:jc w:val="center"/>
        <w:rPr>
          <w:b w:val="0"/>
          <w:sz w:val="26"/>
          <w:szCs w:val="26"/>
        </w:rPr>
      </w:pPr>
      <w:r w:rsidRPr="007C4590">
        <w:rPr>
          <w:b w:val="0"/>
          <w:sz w:val="26"/>
          <w:szCs w:val="26"/>
        </w:rPr>
        <w:t>по экстерриториальному принципу и особенности предоставления</w:t>
      </w:r>
    </w:p>
    <w:p w14:paraId="2A8E7B82" w14:textId="77777777" w:rsidR="009036E0" w:rsidRPr="007C4590" w:rsidRDefault="009036E0" w:rsidP="009036E0">
      <w:pPr>
        <w:pStyle w:val="ConsPlusTitle"/>
        <w:jc w:val="center"/>
        <w:rPr>
          <w:b w:val="0"/>
          <w:sz w:val="26"/>
          <w:szCs w:val="26"/>
        </w:rPr>
      </w:pPr>
      <w:r w:rsidRPr="007C4590">
        <w:rPr>
          <w:b w:val="0"/>
          <w:sz w:val="26"/>
          <w:szCs w:val="26"/>
        </w:rPr>
        <w:t>государственных услуг в электронной форме</w:t>
      </w:r>
    </w:p>
    <w:p w14:paraId="372502A5" w14:textId="77777777" w:rsidR="009036E0" w:rsidRPr="007C4590" w:rsidRDefault="009036E0" w:rsidP="009036E0">
      <w:pPr>
        <w:pStyle w:val="ConsPlusNormal"/>
        <w:jc w:val="both"/>
        <w:rPr>
          <w:b w:val="0"/>
          <w:sz w:val="26"/>
          <w:szCs w:val="26"/>
        </w:rPr>
      </w:pPr>
    </w:p>
    <w:p w14:paraId="21E3344F" w14:textId="77777777" w:rsidR="009036E0" w:rsidRPr="007C4590" w:rsidRDefault="009036E0" w:rsidP="009036E0">
      <w:pPr>
        <w:pStyle w:val="ConsPlusNormal"/>
        <w:ind w:firstLine="540"/>
        <w:jc w:val="both"/>
        <w:rPr>
          <w:b w:val="0"/>
          <w:sz w:val="26"/>
          <w:szCs w:val="26"/>
        </w:rPr>
      </w:pPr>
      <w:r w:rsidRPr="007C4590">
        <w:rPr>
          <w:b w:val="0"/>
          <w:sz w:val="26"/>
          <w:szCs w:val="26"/>
        </w:rPr>
        <w:t>2.15.1.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14:paraId="245A6F4D" w14:textId="77777777" w:rsidR="009036E0" w:rsidRPr="007C4590" w:rsidRDefault="009036E0" w:rsidP="009036E0">
      <w:pPr>
        <w:pStyle w:val="ConsPlusNormal"/>
        <w:ind w:firstLine="540"/>
        <w:jc w:val="both"/>
        <w:rPr>
          <w:b w:val="0"/>
          <w:sz w:val="26"/>
          <w:szCs w:val="26"/>
        </w:rPr>
      </w:pPr>
      <w:r w:rsidRPr="007C4590">
        <w:rPr>
          <w:b w:val="0"/>
          <w:sz w:val="26"/>
          <w:szCs w:val="26"/>
        </w:rPr>
        <w:t>2.15.2. При информировании заявителей по телефону сотрудники ОМСУ предоставляют информацию по следующим вопросам:</w:t>
      </w:r>
    </w:p>
    <w:p w14:paraId="3C6CA415" w14:textId="77777777" w:rsidR="009036E0" w:rsidRPr="007C4590" w:rsidRDefault="009036E0" w:rsidP="009036E0">
      <w:pPr>
        <w:pStyle w:val="ConsPlusNormal"/>
        <w:ind w:firstLine="540"/>
        <w:jc w:val="both"/>
        <w:rPr>
          <w:b w:val="0"/>
          <w:sz w:val="26"/>
          <w:szCs w:val="26"/>
        </w:rPr>
      </w:pPr>
      <w:r w:rsidRPr="007C4590">
        <w:rPr>
          <w:b w:val="0"/>
          <w:sz w:val="26"/>
          <w:szCs w:val="26"/>
        </w:rPr>
        <w:t>- о входящих номерах, под которыми зарегистрированы в системе делопроизводства заявления и прилагаемые к ним документы;</w:t>
      </w:r>
    </w:p>
    <w:p w14:paraId="2EDF7B91" w14:textId="77777777" w:rsidR="009036E0" w:rsidRPr="007C4590" w:rsidRDefault="009036E0" w:rsidP="009036E0">
      <w:pPr>
        <w:pStyle w:val="ConsPlusNormal"/>
        <w:ind w:firstLine="540"/>
        <w:jc w:val="both"/>
        <w:rPr>
          <w:b w:val="0"/>
          <w:sz w:val="26"/>
          <w:szCs w:val="26"/>
        </w:rPr>
      </w:pPr>
      <w:r w:rsidRPr="007C4590">
        <w:rPr>
          <w:b w:val="0"/>
          <w:sz w:val="26"/>
          <w:szCs w:val="26"/>
        </w:rPr>
        <w:t>- сведения о нормативных правовых актах, на основании которых оказывается государственная услуга;</w:t>
      </w:r>
    </w:p>
    <w:p w14:paraId="4E943D85" w14:textId="77777777" w:rsidR="009036E0" w:rsidRPr="007C4590" w:rsidRDefault="009036E0" w:rsidP="009036E0">
      <w:pPr>
        <w:pStyle w:val="ConsPlusNormal"/>
        <w:ind w:firstLine="540"/>
        <w:jc w:val="both"/>
        <w:rPr>
          <w:b w:val="0"/>
          <w:sz w:val="26"/>
          <w:szCs w:val="26"/>
        </w:rPr>
      </w:pPr>
      <w:r w:rsidRPr="007C4590">
        <w:rPr>
          <w:b w:val="0"/>
          <w:sz w:val="26"/>
          <w:szCs w:val="26"/>
        </w:rPr>
        <w:t>- требования к заверению представляемых документов;</w:t>
      </w:r>
    </w:p>
    <w:p w14:paraId="2808FAF9" w14:textId="77777777" w:rsidR="009036E0" w:rsidRPr="007C4590" w:rsidRDefault="009036E0" w:rsidP="009036E0">
      <w:pPr>
        <w:pStyle w:val="ConsPlusNormal"/>
        <w:ind w:firstLine="540"/>
        <w:jc w:val="both"/>
        <w:rPr>
          <w:b w:val="0"/>
          <w:sz w:val="26"/>
          <w:szCs w:val="26"/>
        </w:rPr>
      </w:pPr>
      <w:r w:rsidRPr="007C4590">
        <w:rPr>
          <w:b w:val="0"/>
          <w:sz w:val="26"/>
          <w:szCs w:val="26"/>
        </w:rPr>
        <w:t>- о необходимости представления дополнительных документов и сведений.</w:t>
      </w:r>
    </w:p>
    <w:p w14:paraId="7B90EC42" w14:textId="77777777" w:rsidR="009036E0" w:rsidRPr="007C4590" w:rsidRDefault="009036E0" w:rsidP="009036E0">
      <w:pPr>
        <w:pStyle w:val="ConsPlusNormal"/>
        <w:ind w:firstLine="540"/>
        <w:jc w:val="both"/>
        <w:rPr>
          <w:b w:val="0"/>
          <w:sz w:val="26"/>
          <w:szCs w:val="26"/>
        </w:rPr>
      </w:pPr>
      <w:r w:rsidRPr="007C4590">
        <w:rPr>
          <w:b w:val="0"/>
          <w:sz w:val="26"/>
          <w:szCs w:val="26"/>
        </w:rPr>
        <w:t>Информирование по иным вопросам осуществляется только на основании письменного обращения, в т.ч. с использованием ЕПГУ, ПГУ КО.</w:t>
      </w:r>
    </w:p>
    <w:p w14:paraId="01C49CF6" w14:textId="77777777" w:rsidR="009036E0" w:rsidRPr="007C4590" w:rsidRDefault="009036E0" w:rsidP="009036E0">
      <w:pPr>
        <w:pStyle w:val="ConsPlusNormal"/>
        <w:ind w:firstLine="540"/>
        <w:jc w:val="both"/>
        <w:rPr>
          <w:b w:val="0"/>
          <w:sz w:val="26"/>
          <w:szCs w:val="26"/>
        </w:rPr>
      </w:pPr>
      <w:r w:rsidRPr="007C4590">
        <w:rPr>
          <w:b w:val="0"/>
          <w:sz w:val="26"/>
          <w:szCs w:val="26"/>
        </w:rPr>
        <w:t>2.15.3. Заявителю в целях получения государственной услуги посредством использования официального сайта Министерства и ЕПГУ, ПГУ КО обеспечивается возможность:</w:t>
      </w:r>
    </w:p>
    <w:p w14:paraId="6EC63BF1" w14:textId="77777777" w:rsidR="009036E0" w:rsidRPr="007C4590" w:rsidRDefault="009036E0" w:rsidP="009036E0">
      <w:pPr>
        <w:pStyle w:val="ConsPlusNormal"/>
        <w:ind w:firstLine="540"/>
        <w:jc w:val="both"/>
        <w:rPr>
          <w:b w:val="0"/>
          <w:sz w:val="26"/>
          <w:szCs w:val="26"/>
        </w:rPr>
      </w:pPr>
      <w:r w:rsidRPr="007C4590">
        <w:rPr>
          <w:b w:val="0"/>
          <w:sz w:val="26"/>
          <w:szCs w:val="26"/>
        </w:rPr>
        <w:t>- осуществления копирования форм заявлений и иных документов, необходимых для получения государственной услуги;</w:t>
      </w:r>
    </w:p>
    <w:p w14:paraId="45F67DB2" w14:textId="77777777" w:rsidR="009036E0" w:rsidRPr="007C4590" w:rsidRDefault="009036E0" w:rsidP="009036E0">
      <w:pPr>
        <w:pStyle w:val="ConsPlusNormal"/>
        <w:ind w:firstLine="540"/>
        <w:jc w:val="both"/>
        <w:rPr>
          <w:b w:val="0"/>
          <w:sz w:val="26"/>
          <w:szCs w:val="26"/>
        </w:rPr>
      </w:pPr>
      <w:r w:rsidRPr="007C4590">
        <w:rPr>
          <w:b w:val="0"/>
          <w:sz w:val="26"/>
          <w:szCs w:val="26"/>
        </w:rPr>
        <w:t>- получения заявителем сведений о ходе предоставления государственной услуги.</w:t>
      </w:r>
    </w:p>
    <w:p w14:paraId="1C40EADC" w14:textId="77777777" w:rsidR="009036E0" w:rsidRPr="007C4590" w:rsidRDefault="009036E0" w:rsidP="009036E0">
      <w:pPr>
        <w:pStyle w:val="ConsPlusNormal"/>
        <w:ind w:firstLine="540"/>
        <w:jc w:val="both"/>
        <w:rPr>
          <w:b w:val="0"/>
          <w:sz w:val="26"/>
          <w:szCs w:val="26"/>
        </w:rPr>
      </w:pPr>
      <w:r w:rsidRPr="007C4590">
        <w:rPr>
          <w:b w:val="0"/>
          <w:sz w:val="26"/>
          <w:szCs w:val="26"/>
        </w:rPr>
        <w:t>2.15.4. 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14:paraId="017EC18F"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2.15.5. Деятельность ЕПГУ, ПГУ КО по организации предоставления государственной услуги осуществляется в соответствии с Федеральным </w:t>
      </w:r>
      <w:hyperlink r:id="rId40" w:history="1">
        <w:r w:rsidRPr="007C4590">
          <w:rPr>
            <w:b w:val="0"/>
            <w:color w:val="0000FF"/>
            <w:sz w:val="26"/>
            <w:szCs w:val="26"/>
          </w:rPr>
          <w:t>законом</w:t>
        </w:r>
      </w:hyperlink>
      <w:r w:rsidRPr="007C4590">
        <w:rPr>
          <w:b w:val="0"/>
          <w:sz w:val="26"/>
          <w:szCs w:val="26"/>
        </w:rPr>
        <w:t xml:space="preserve"> от 27.07.2010 № 210-ФЗ "Об организации предоставления государственных и муниципальных услуг".</w:t>
      </w:r>
    </w:p>
    <w:p w14:paraId="76D430EF"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Подача в территориальный орган Фонда заявления в электронной форме с использованием единого портала осуществляется с использованием простой электронной подписи,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4566448D" w14:textId="77777777" w:rsidR="009036E0" w:rsidRPr="007C4590" w:rsidRDefault="009036E0" w:rsidP="009036E0">
      <w:pPr>
        <w:pStyle w:val="ConsPlusNormal"/>
        <w:ind w:firstLine="540"/>
        <w:jc w:val="both"/>
        <w:rPr>
          <w:b w:val="0"/>
          <w:sz w:val="26"/>
          <w:szCs w:val="26"/>
        </w:rPr>
      </w:pPr>
      <w:r w:rsidRPr="007C4590">
        <w:rPr>
          <w:b w:val="0"/>
          <w:sz w:val="26"/>
          <w:szCs w:val="26"/>
        </w:rPr>
        <w:t>В целях получения заявителем сведений о ходе рассмотрения заявления в личный кабинет заявителя на едином портале Фондом пенсионного и социального страхования Российской Федерации посредством единой цифровой платформы направляются следующие сведения:</w:t>
      </w:r>
    </w:p>
    <w:p w14:paraId="7F60A0AC" w14:textId="77777777" w:rsidR="009036E0" w:rsidRPr="007C4590" w:rsidRDefault="009036E0" w:rsidP="009036E0">
      <w:pPr>
        <w:pStyle w:val="ConsPlusNormal"/>
        <w:ind w:firstLine="540"/>
        <w:jc w:val="both"/>
        <w:rPr>
          <w:b w:val="0"/>
          <w:sz w:val="26"/>
          <w:szCs w:val="26"/>
        </w:rPr>
      </w:pPr>
      <w:r w:rsidRPr="007C4590">
        <w:rPr>
          <w:b w:val="0"/>
          <w:sz w:val="26"/>
          <w:szCs w:val="26"/>
        </w:rPr>
        <w:t>а) о регистрации заявления территориальным органом Фонда на единой цифровой платформе;</w:t>
      </w:r>
    </w:p>
    <w:p w14:paraId="3900E351" w14:textId="77777777" w:rsidR="009036E0" w:rsidRPr="007C4590" w:rsidRDefault="009036E0" w:rsidP="009036E0">
      <w:pPr>
        <w:pStyle w:val="ConsPlusNormal"/>
        <w:ind w:firstLine="540"/>
        <w:jc w:val="both"/>
        <w:rPr>
          <w:b w:val="0"/>
          <w:sz w:val="26"/>
          <w:szCs w:val="26"/>
        </w:rPr>
      </w:pPr>
      <w:r w:rsidRPr="007C4590">
        <w:rPr>
          <w:b w:val="0"/>
          <w:sz w:val="26"/>
          <w:szCs w:val="26"/>
        </w:rPr>
        <w:t>б) о подтверждении территориальным органом Фонда права заявителя на получение пособия, а также об определении органа, предоставляющего такое пособие;</w:t>
      </w:r>
    </w:p>
    <w:p w14:paraId="721D6593" w14:textId="77777777" w:rsidR="009036E0" w:rsidRPr="007C4590" w:rsidRDefault="009036E0" w:rsidP="009036E0">
      <w:pPr>
        <w:pStyle w:val="ConsPlusNormal"/>
        <w:ind w:firstLine="540"/>
        <w:jc w:val="both"/>
        <w:rPr>
          <w:b w:val="0"/>
          <w:sz w:val="26"/>
          <w:szCs w:val="26"/>
        </w:rPr>
      </w:pPr>
      <w:r w:rsidRPr="007C4590">
        <w:rPr>
          <w:b w:val="0"/>
          <w:sz w:val="26"/>
          <w:szCs w:val="26"/>
        </w:rPr>
        <w:t>в) о направлении территориальным органом Фонда заявления, сведений о государственной регистрации смерти и подтверждения права заявителя на получение пособия в орган социальной защиты населения субъекта Российской Федерации по последнему месту жительства умершего (при отсутствии места жительства - по месту государственной регистрации смерти) в целях принятия решения о назначении и выплате пособия;</w:t>
      </w:r>
    </w:p>
    <w:p w14:paraId="6CCEBFB8" w14:textId="77777777" w:rsidR="009036E0" w:rsidRPr="007C4590" w:rsidRDefault="009036E0" w:rsidP="009036E0">
      <w:pPr>
        <w:pStyle w:val="ConsPlusNormal"/>
        <w:ind w:firstLine="540"/>
        <w:jc w:val="both"/>
        <w:rPr>
          <w:b w:val="0"/>
          <w:sz w:val="26"/>
          <w:szCs w:val="26"/>
        </w:rPr>
      </w:pPr>
      <w:r w:rsidRPr="007C4590">
        <w:rPr>
          <w:b w:val="0"/>
          <w:sz w:val="26"/>
          <w:szCs w:val="26"/>
        </w:rPr>
        <w:t>г) о получении органом социальной защиты населения субъекта Российской Федерации заявления, сведений о государственной регистрации смерти и подтверждения права заявителя на получение пособия, полученных от территориального органа Фонда;</w:t>
      </w:r>
    </w:p>
    <w:p w14:paraId="529DF7D8" w14:textId="77777777" w:rsidR="009036E0" w:rsidRPr="007C4590" w:rsidRDefault="009036E0" w:rsidP="009036E0">
      <w:pPr>
        <w:pStyle w:val="ConsPlusNormal"/>
        <w:ind w:firstLine="540"/>
        <w:jc w:val="both"/>
        <w:rPr>
          <w:b w:val="0"/>
          <w:sz w:val="26"/>
          <w:szCs w:val="26"/>
        </w:rPr>
      </w:pPr>
      <w:r w:rsidRPr="007C4590">
        <w:rPr>
          <w:b w:val="0"/>
          <w:sz w:val="26"/>
          <w:szCs w:val="26"/>
        </w:rPr>
        <w:t>д) о принятии решения о назначении и выплате пособия или об отказе в назначении пособия;</w:t>
      </w:r>
    </w:p>
    <w:p w14:paraId="1139F901" w14:textId="77777777" w:rsidR="009036E0" w:rsidRPr="007C4590" w:rsidRDefault="009036E0" w:rsidP="009036E0">
      <w:pPr>
        <w:pStyle w:val="ConsPlusNormal"/>
        <w:ind w:firstLine="540"/>
        <w:jc w:val="both"/>
        <w:rPr>
          <w:b w:val="0"/>
          <w:sz w:val="26"/>
          <w:szCs w:val="26"/>
        </w:rPr>
      </w:pPr>
      <w:r w:rsidRPr="007C4590">
        <w:rPr>
          <w:b w:val="0"/>
          <w:sz w:val="26"/>
          <w:szCs w:val="26"/>
        </w:rPr>
        <w:t>е) о предоставлении выписки;</w:t>
      </w:r>
    </w:p>
    <w:p w14:paraId="7812658A" w14:textId="77777777" w:rsidR="009036E0" w:rsidRPr="007C4590" w:rsidRDefault="009036E0" w:rsidP="009036E0">
      <w:pPr>
        <w:pStyle w:val="ConsPlusNormal"/>
        <w:ind w:firstLine="540"/>
        <w:jc w:val="both"/>
        <w:rPr>
          <w:b w:val="0"/>
          <w:sz w:val="26"/>
          <w:szCs w:val="26"/>
        </w:rPr>
      </w:pPr>
      <w:r w:rsidRPr="007C4590">
        <w:rPr>
          <w:b w:val="0"/>
          <w:sz w:val="26"/>
          <w:szCs w:val="26"/>
        </w:rPr>
        <w:t>ж) о возможности обращения за получением выплаты пособия в отделении почтовой связи в случаях выбора заявителем соответствующего способа получения выплаты пособия.</w:t>
      </w:r>
    </w:p>
    <w:p w14:paraId="74CE5897" w14:textId="77777777" w:rsidR="009036E0" w:rsidRPr="007C4590" w:rsidRDefault="009036E0" w:rsidP="009036E0">
      <w:pPr>
        <w:pStyle w:val="ConsPlusNormal"/>
        <w:ind w:firstLine="540"/>
        <w:jc w:val="both"/>
        <w:rPr>
          <w:b w:val="0"/>
          <w:sz w:val="26"/>
          <w:szCs w:val="26"/>
        </w:rPr>
      </w:pPr>
      <w:r w:rsidRPr="007C4590">
        <w:rPr>
          <w:b w:val="0"/>
          <w:sz w:val="26"/>
          <w:szCs w:val="26"/>
        </w:rPr>
        <w:t>Для подачи заявления через ЕПГУ, ПГУ КО заявитель должен выполнить следующие действия:</w:t>
      </w:r>
    </w:p>
    <w:p w14:paraId="2B2983A1"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пройти процесс регистрации на портале Государственных услуг Российской Федерации: </w:t>
      </w:r>
      <w:hyperlink r:id="rId41" w:history="1">
        <w:r w:rsidRPr="007C4590">
          <w:rPr>
            <w:b w:val="0"/>
            <w:color w:val="0000FF"/>
            <w:sz w:val="26"/>
            <w:szCs w:val="26"/>
          </w:rPr>
          <w:t>gosuslugi.ru</w:t>
        </w:r>
      </w:hyperlink>
      <w:r w:rsidRPr="007C4590">
        <w:rPr>
          <w:b w:val="0"/>
          <w:sz w:val="26"/>
          <w:szCs w:val="26"/>
        </w:rPr>
        <w:t>;</w:t>
      </w:r>
    </w:p>
    <w:p w14:paraId="72AB8B2E" w14:textId="77777777" w:rsidR="009036E0" w:rsidRPr="007C4590" w:rsidRDefault="009036E0" w:rsidP="009036E0">
      <w:pPr>
        <w:pStyle w:val="ConsPlusNormal"/>
        <w:ind w:firstLine="540"/>
        <w:jc w:val="both"/>
        <w:rPr>
          <w:b w:val="0"/>
          <w:sz w:val="26"/>
          <w:szCs w:val="26"/>
        </w:rPr>
      </w:pPr>
      <w:r w:rsidRPr="007C4590">
        <w:rPr>
          <w:b w:val="0"/>
          <w:sz w:val="26"/>
          <w:szCs w:val="26"/>
        </w:rPr>
        <w:t>- в личном кабинете на ЕПГУ, ПГУ КО заполнить в электронном виде заявление на оказание услуги;</w:t>
      </w:r>
    </w:p>
    <w:p w14:paraId="3A075FCB" w14:textId="77777777" w:rsidR="009036E0" w:rsidRPr="007C4590" w:rsidRDefault="009036E0" w:rsidP="009036E0">
      <w:pPr>
        <w:pStyle w:val="ConsPlusNormal"/>
        <w:ind w:firstLine="540"/>
        <w:jc w:val="both"/>
        <w:rPr>
          <w:b w:val="0"/>
          <w:sz w:val="26"/>
          <w:szCs w:val="26"/>
        </w:rPr>
      </w:pPr>
      <w:r w:rsidRPr="007C4590">
        <w:rPr>
          <w:b w:val="0"/>
          <w:sz w:val="26"/>
          <w:szCs w:val="26"/>
        </w:rPr>
        <w:t>- приложить к заявлению отсканированные образы документов, необходимых для получения услуги;</w:t>
      </w:r>
    </w:p>
    <w:p w14:paraId="47F2C0CB" w14:textId="77777777" w:rsidR="009036E0" w:rsidRPr="007C4590" w:rsidRDefault="009036E0" w:rsidP="009036E0">
      <w:pPr>
        <w:pStyle w:val="ConsPlusNormal"/>
        <w:ind w:firstLine="540"/>
        <w:jc w:val="both"/>
        <w:rPr>
          <w:b w:val="0"/>
          <w:sz w:val="26"/>
          <w:szCs w:val="26"/>
        </w:rPr>
      </w:pPr>
      <w:r w:rsidRPr="007C4590">
        <w:rPr>
          <w:b w:val="0"/>
          <w:sz w:val="26"/>
          <w:szCs w:val="26"/>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6DB019D"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2.15.6. Процедура по осуществлению предварительной записи в ОМСУ не предусмотрена.</w:t>
      </w:r>
    </w:p>
    <w:p w14:paraId="5AD9C404" w14:textId="77777777" w:rsidR="009036E0" w:rsidRPr="007C4590" w:rsidRDefault="009036E0" w:rsidP="009036E0">
      <w:pPr>
        <w:pStyle w:val="ConsPlusNormal"/>
        <w:jc w:val="both"/>
        <w:rPr>
          <w:b w:val="0"/>
          <w:sz w:val="26"/>
          <w:szCs w:val="26"/>
        </w:rPr>
      </w:pPr>
    </w:p>
    <w:p w14:paraId="6F41C171" w14:textId="77777777" w:rsidR="009036E0" w:rsidRPr="007C4590" w:rsidRDefault="009036E0" w:rsidP="009036E0">
      <w:pPr>
        <w:pStyle w:val="ConsPlusTitle"/>
        <w:jc w:val="center"/>
        <w:outlineLvl w:val="1"/>
        <w:rPr>
          <w:b w:val="0"/>
          <w:sz w:val="26"/>
          <w:szCs w:val="26"/>
        </w:rPr>
      </w:pPr>
      <w:r w:rsidRPr="007C4590">
        <w:rPr>
          <w:b w:val="0"/>
          <w:sz w:val="26"/>
          <w:szCs w:val="26"/>
        </w:rPr>
        <w:t>III. Состав, последовательность и сроки выполнения</w:t>
      </w:r>
    </w:p>
    <w:p w14:paraId="48A6ECC8" w14:textId="77777777" w:rsidR="009036E0" w:rsidRPr="007C4590" w:rsidRDefault="009036E0" w:rsidP="009036E0">
      <w:pPr>
        <w:pStyle w:val="ConsPlusTitle"/>
        <w:jc w:val="center"/>
        <w:rPr>
          <w:b w:val="0"/>
          <w:sz w:val="26"/>
          <w:szCs w:val="26"/>
        </w:rPr>
      </w:pPr>
      <w:r w:rsidRPr="007C4590">
        <w:rPr>
          <w:b w:val="0"/>
          <w:sz w:val="26"/>
          <w:szCs w:val="26"/>
        </w:rPr>
        <w:t>административных процедур, требования к порядку</w:t>
      </w:r>
    </w:p>
    <w:p w14:paraId="46D6A1AD" w14:textId="77777777" w:rsidR="009036E0" w:rsidRPr="007C4590" w:rsidRDefault="009036E0" w:rsidP="009036E0">
      <w:pPr>
        <w:pStyle w:val="ConsPlusTitle"/>
        <w:jc w:val="center"/>
        <w:rPr>
          <w:b w:val="0"/>
          <w:sz w:val="26"/>
          <w:szCs w:val="26"/>
        </w:rPr>
      </w:pPr>
      <w:r w:rsidRPr="007C4590">
        <w:rPr>
          <w:b w:val="0"/>
          <w:sz w:val="26"/>
          <w:szCs w:val="26"/>
        </w:rPr>
        <w:t>их выполнения, в том числе особенности выполнения</w:t>
      </w:r>
    </w:p>
    <w:p w14:paraId="33054EB4" w14:textId="77777777" w:rsidR="009036E0" w:rsidRPr="007C4590" w:rsidRDefault="009036E0" w:rsidP="009036E0">
      <w:pPr>
        <w:pStyle w:val="ConsPlusTitle"/>
        <w:jc w:val="center"/>
        <w:rPr>
          <w:b w:val="0"/>
          <w:sz w:val="26"/>
          <w:szCs w:val="26"/>
        </w:rPr>
      </w:pPr>
      <w:r w:rsidRPr="007C4590">
        <w:rPr>
          <w:b w:val="0"/>
          <w:sz w:val="26"/>
          <w:szCs w:val="26"/>
        </w:rPr>
        <w:t>административных процедур (действий) в электронной форме</w:t>
      </w:r>
    </w:p>
    <w:p w14:paraId="6DA91599" w14:textId="77777777" w:rsidR="009036E0" w:rsidRPr="007C4590" w:rsidRDefault="009036E0" w:rsidP="009036E0">
      <w:pPr>
        <w:pStyle w:val="ConsPlusNormal"/>
        <w:jc w:val="both"/>
        <w:rPr>
          <w:b w:val="0"/>
          <w:sz w:val="26"/>
          <w:szCs w:val="26"/>
        </w:rPr>
      </w:pPr>
    </w:p>
    <w:p w14:paraId="0AAE6FFE" w14:textId="77777777" w:rsidR="009036E0" w:rsidRPr="007C4590" w:rsidRDefault="009036E0" w:rsidP="009036E0">
      <w:pPr>
        <w:pStyle w:val="ConsPlusTitle"/>
        <w:jc w:val="center"/>
        <w:outlineLvl w:val="2"/>
        <w:rPr>
          <w:b w:val="0"/>
          <w:sz w:val="26"/>
          <w:szCs w:val="26"/>
        </w:rPr>
      </w:pPr>
      <w:r w:rsidRPr="007C4590">
        <w:rPr>
          <w:b w:val="0"/>
          <w:sz w:val="26"/>
          <w:szCs w:val="26"/>
        </w:rPr>
        <w:t>3.1. Исчерпывающий перечень административных процедур,</w:t>
      </w:r>
    </w:p>
    <w:p w14:paraId="610B1BD8" w14:textId="77777777" w:rsidR="009036E0" w:rsidRPr="007C4590" w:rsidRDefault="009036E0" w:rsidP="009036E0">
      <w:pPr>
        <w:pStyle w:val="ConsPlusTitle"/>
        <w:jc w:val="center"/>
        <w:rPr>
          <w:b w:val="0"/>
          <w:sz w:val="26"/>
          <w:szCs w:val="26"/>
        </w:rPr>
      </w:pPr>
      <w:r w:rsidRPr="007C4590">
        <w:rPr>
          <w:b w:val="0"/>
          <w:sz w:val="26"/>
          <w:szCs w:val="26"/>
        </w:rPr>
        <w:t>необходимых для предоставления государственной услуги</w:t>
      </w:r>
    </w:p>
    <w:p w14:paraId="02380CA2" w14:textId="77777777" w:rsidR="009036E0" w:rsidRPr="007C4590" w:rsidRDefault="009036E0" w:rsidP="009036E0">
      <w:pPr>
        <w:pStyle w:val="ConsPlusNormal"/>
        <w:jc w:val="both"/>
        <w:rPr>
          <w:b w:val="0"/>
          <w:sz w:val="26"/>
          <w:szCs w:val="26"/>
        </w:rPr>
      </w:pPr>
    </w:p>
    <w:p w14:paraId="3B494A31" w14:textId="77777777" w:rsidR="009036E0" w:rsidRPr="007C4590" w:rsidRDefault="009036E0" w:rsidP="009036E0">
      <w:pPr>
        <w:pStyle w:val="ConsPlusNormal"/>
        <w:ind w:firstLine="540"/>
        <w:jc w:val="both"/>
        <w:rPr>
          <w:b w:val="0"/>
          <w:sz w:val="26"/>
          <w:szCs w:val="26"/>
        </w:rPr>
      </w:pPr>
      <w:r w:rsidRPr="007C4590">
        <w:rPr>
          <w:b w:val="0"/>
          <w:sz w:val="26"/>
          <w:szCs w:val="26"/>
        </w:rPr>
        <w:t>Исполнение государственной услуги включает в себя следующие административные процедуры:</w:t>
      </w:r>
    </w:p>
    <w:p w14:paraId="05AFFB25" w14:textId="77777777" w:rsidR="009036E0" w:rsidRPr="007C4590" w:rsidRDefault="009036E0" w:rsidP="009036E0">
      <w:pPr>
        <w:pStyle w:val="ConsPlusNormal"/>
        <w:ind w:firstLine="540"/>
        <w:jc w:val="both"/>
        <w:rPr>
          <w:b w:val="0"/>
          <w:sz w:val="26"/>
          <w:szCs w:val="26"/>
        </w:rPr>
      </w:pPr>
      <w:r w:rsidRPr="007C4590">
        <w:rPr>
          <w:b w:val="0"/>
          <w:sz w:val="26"/>
          <w:szCs w:val="26"/>
        </w:rPr>
        <w:t>- получение документов от территориального органа Фонда и регистрация документов ОМСУ;</w:t>
      </w:r>
    </w:p>
    <w:p w14:paraId="4B426D8B" w14:textId="77777777" w:rsidR="009036E0" w:rsidRPr="007C4590" w:rsidRDefault="009036E0" w:rsidP="009036E0">
      <w:pPr>
        <w:pStyle w:val="ConsPlusNormal"/>
        <w:ind w:firstLine="540"/>
        <w:jc w:val="both"/>
        <w:rPr>
          <w:b w:val="0"/>
          <w:sz w:val="26"/>
          <w:szCs w:val="26"/>
        </w:rPr>
      </w:pPr>
      <w:r w:rsidRPr="007C4590">
        <w:rPr>
          <w:b w:val="0"/>
          <w:sz w:val="26"/>
          <w:szCs w:val="26"/>
        </w:rPr>
        <w:t>- определение полноты поступивших от территориального органа Фонда документов(сведений);</w:t>
      </w:r>
    </w:p>
    <w:p w14:paraId="4E7142B0" w14:textId="77777777" w:rsidR="009036E0" w:rsidRPr="007C4590" w:rsidRDefault="009036E0" w:rsidP="009036E0">
      <w:pPr>
        <w:pStyle w:val="ConsPlusNormal"/>
        <w:ind w:firstLine="540"/>
        <w:jc w:val="both"/>
        <w:rPr>
          <w:b w:val="0"/>
          <w:sz w:val="26"/>
          <w:szCs w:val="26"/>
        </w:rPr>
      </w:pPr>
      <w:r w:rsidRPr="007C4590">
        <w:rPr>
          <w:b w:val="0"/>
          <w:sz w:val="26"/>
          <w:szCs w:val="26"/>
        </w:rPr>
        <w:t>- обработка информации в базе данных программного комплекса ПК "Катарсис" (далее - ПК "Катарсис") с формированием межведомственных запросов для получения недостающих документов(сведений);</w:t>
      </w:r>
    </w:p>
    <w:p w14:paraId="6A1847EE" w14:textId="77777777" w:rsidR="009036E0" w:rsidRPr="007C4590" w:rsidRDefault="009036E0" w:rsidP="009036E0">
      <w:pPr>
        <w:pStyle w:val="ConsPlusNormal"/>
        <w:ind w:firstLine="540"/>
        <w:jc w:val="both"/>
        <w:rPr>
          <w:b w:val="0"/>
          <w:sz w:val="26"/>
          <w:szCs w:val="26"/>
        </w:rPr>
      </w:pPr>
      <w:r w:rsidRPr="007C4590">
        <w:rPr>
          <w:b w:val="0"/>
          <w:sz w:val="26"/>
          <w:szCs w:val="26"/>
        </w:rPr>
        <w:t>- принятие решения ОМСУ о назначении либо отказе в назначении социального пособия на погребение;</w:t>
      </w:r>
    </w:p>
    <w:p w14:paraId="408C682D" w14:textId="77777777" w:rsidR="009036E0" w:rsidRPr="007C4590" w:rsidRDefault="009036E0" w:rsidP="009036E0">
      <w:pPr>
        <w:pStyle w:val="ConsPlusNormal"/>
        <w:ind w:firstLine="540"/>
        <w:jc w:val="both"/>
        <w:rPr>
          <w:b w:val="0"/>
          <w:sz w:val="26"/>
          <w:szCs w:val="26"/>
        </w:rPr>
      </w:pPr>
      <w:r w:rsidRPr="007C4590">
        <w:rPr>
          <w:b w:val="0"/>
          <w:sz w:val="26"/>
          <w:szCs w:val="26"/>
        </w:rPr>
        <w:t>- формирование и подшивка ОМСУ полного комплекта документов получателя социального пособия на погребение;</w:t>
      </w:r>
    </w:p>
    <w:p w14:paraId="658563B5" w14:textId="77777777" w:rsidR="009036E0" w:rsidRPr="007C4590" w:rsidRDefault="009036E0" w:rsidP="009036E0">
      <w:pPr>
        <w:pStyle w:val="ConsPlusNormal"/>
        <w:ind w:firstLine="540"/>
        <w:jc w:val="both"/>
        <w:rPr>
          <w:b w:val="0"/>
          <w:sz w:val="26"/>
          <w:szCs w:val="26"/>
        </w:rPr>
      </w:pPr>
      <w:r w:rsidRPr="007C4590">
        <w:rPr>
          <w:b w:val="0"/>
          <w:sz w:val="26"/>
          <w:szCs w:val="26"/>
        </w:rPr>
        <w:t>- подготовка документов на получение социального пособия на погребение.</w:t>
      </w:r>
    </w:p>
    <w:p w14:paraId="494EFD08" w14:textId="77777777" w:rsidR="009036E0" w:rsidRPr="007C4590" w:rsidRDefault="009036E0" w:rsidP="009036E0">
      <w:pPr>
        <w:pStyle w:val="ConsPlusNormal"/>
        <w:jc w:val="both"/>
        <w:rPr>
          <w:b w:val="0"/>
          <w:sz w:val="26"/>
          <w:szCs w:val="26"/>
        </w:rPr>
      </w:pPr>
    </w:p>
    <w:p w14:paraId="764DF36B" w14:textId="77777777" w:rsidR="009036E0" w:rsidRPr="007C4590" w:rsidRDefault="009036E0" w:rsidP="009036E0">
      <w:pPr>
        <w:pStyle w:val="ConsPlusTitle"/>
        <w:jc w:val="center"/>
        <w:outlineLvl w:val="3"/>
        <w:rPr>
          <w:b w:val="0"/>
          <w:sz w:val="26"/>
          <w:szCs w:val="26"/>
        </w:rPr>
      </w:pPr>
      <w:r w:rsidRPr="007C4590">
        <w:rPr>
          <w:b w:val="0"/>
          <w:sz w:val="26"/>
          <w:szCs w:val="26"/>
        </w:rPr>
        <w:t>3.1.1. Получение документов от территориального органа Фонда и регистрация документов ОМСУ</w:t>
      </w:r>
    </w:p>
    <w:p w14:paraId="27805612" w14:textId="77777777" w:rsidR="009036E0" w:rsidRPr="007C4590" w:rsidRDefault="009036E0" w:rsidP="009036E0">
      <w:pPr>
        <w:pStyle w:val="ConsPlusNormal"/>
        <w:jc w:val="both"/>
        <w:rPr>
          <w:b w:val="0"/>
          <w:sz w:val="26"/>
          <w:szCs w:val="26"/>
        </w:rPr>
      </w:pPr>
    </w:p>
    <w:p w14:paraId="0172B04F" w14:textId="77777777" w:rsidR="009036E0" w:rsidRPr="007C4590" w:rsidRDefault="009036E0" w:rsidP="009036E0">
      <w:pPr>
        <w:pStyle w:val="ConsPlusNormal"/>
        <w:ind w:firstLine="540"/>
        <w:jc w:val="both"/>
        <w:rPr>
          <w:b w:val="0"/>
          <w:sz w:val="26"/>
          <w:szCs w:val="26"/>
        </w:rPr>
      </w:pPr>
      <w:r w:rsidRPr="007C4590">
        <w:rPr>
          <w:b w:val="0"/>
          <w:sz w:val="26"/>
          <w:szCs w:val="26"/>
        </w:rPr>
        <w:t>3.1.1.1. Юридическим фактом, инициирующим начало данной административной процедуры, является поступление заявления гражданина и комплекта документов(сведений) от территориального органа Фонда в электронном виде в ПК "Катарсис".</w:t>
      </w:r>
    </w:p>
    <w:p w14:paraId="27E269EB" w14:textId="77777777" w:rsidR="009036E0" w:rsidRPr="007C4590" w:rsidRDefault="009036E0" w:rsidP="009036E0">
      <w:pPr>
        <w:pStyle w:val="ConsPlusNormal"/>
        <w:ind w:firstLine="540"/>
        <w:jc w:val="both"/>
        <w:rPr>
          <w:b w:val="0"/>
          <w:sz w:val="26"/>
          <w:szCs w:val="26"/>
        </w:rPr>
      </w:pPr>
      <w:r w:rsidRPr="007C4590">
        <w:rPr>
          <w:b w:val="0"/>
          <w:sz w:val="26"/>
          <w:szCs w:val="26"/>
        </w:rPr>
        <w:t>3.1.1.2. Специалист ОМСУ, ответственный за предоставление государственной услуги, проводит распечатку поступивших от территориального органа Фонда заявления и документов(сведений) гражданина.</w:t>
      </w:r>
    </w:p>
    <w:p w14:paraId="34061E16" w14:textId="77777777" w:rsidR="009036E0" w:rsidRPr="007C4590" w:rsidRDefault="009036E0" w:rsidP="009036E0">
      <w:pPr>
        <w:pStyle w:val="ConsPlusNormal"/>
        <w:ind w:firstLine="540"/>
        <w:jc w:val="both"/>
        <w:rPr>
          <w:b w:val="0"/>
          <w:sz w:val="26"/>
          <w:szCs w:val="26"/>
        </w:rPr>
      </w:pPr>
      <w:r w:rsidRPr="007C4590">
        <w:rPr>
          <w:b w:val="0"/>
          <w:sz w:val="26"/>
          <w:szCs w:val="26"/>
        </w:rPr>
        <w:t>Срок выполнения действия дифференцирован в зависимости от количества поступивших документов.</w:t>
      </w:r>
    </w:p>
    <w:p w14:paraId="69BCFC6E" w14:textId="77777777" w:rsidR="009036E0" w:rsidRPr="007C4590" w:rsidRDefault="009036E0" w:rsidP="009036E0">
      <w:pPr>
        <w:pStyle w:val="ConsPlusNormal"/>
        <w:ind w:firstLine="540"/>
        <w:jc w:val="both"/>
        <w:rPr>
          <w:b w:val="0"/>
          <w:sz w:val="26"/>
          <w:szCs w:val="26"/>
        </w:rPr>
      </w:pPr>
      <w:r w:rsidRPr="007C4590">
        <w:rPr>
          <w:b w:val="0"/>
          <w:sz w:val="26"/>
          <w:szCs w:val="26"/>
        </w:rPr>
        <w:t>3.1.1.3. Специалист ОМСУ, ответственный за предоставление государственной услуги, регистрирует поступившее от территориального органа Фонда заявление в журнале регистрации (Приложение 3);</w:t>
      </w:r>
    </w:p>
    <w:p w14:paraId="122D06A1" w14:textId="77777777" w:rsidR="009036E0" w:rsidRPr="007C4590" w:rsidRDefault="009036E0" w:rsidP="009036E0">
      <w:pPr>
        <w:pStyle w:val="ConsPlusNormal"/>
        <w:ind w:firstLine="540"/>
        <w:jc w:val="both"/>
        <w:rPr>
          <w:b w:val="0"/>
          <w:sz w:val="26"/>
          <w:szCs w:val="26"/>
        </w:rPr>
      </w:pPr>
      <w:r w:rsidRPr="007C4590">
        <w:rPr>
          <w:b w:val="0"/>
          <w:sz w:val="26"/>
          <w:szCs w:val="26"/>
        </w:rPr>
        <w:t>Максимальный срок выполнения действия составляет 5 (пять) минут.</w:t>
      </w:r>
    </w:p>
    <w:p w14:paraId="6464179E" w14:textId="77777777" w:rsidR="009036E0" w:rsidRPr="007C4590" w:rsidRDefault="009036E0" w:rsidP="009036E0">
      <w:pPr>
        <w:pStyle w:val="ConsPlusNormal"/>
        <w:ind w:firstLine="540"/>
        <w:jc w:val="both"/>
        <w:rPr>
          <w:b w:val="0"/>
          <w:sz w:val="26"/>
          <w:szCs w:val="26"/>
        </w:rPr>
      </w:pPr>
      <w:r w:rsidRPr="007C4590">
        <w:rPr>
          <w:b w:val="0"/>
          <w:sz w:val="26"/>
          <w:szCs w:val="26"/>
        </w:rPr>
        <w:t>3.1.1.6. Результатом административной процедуры является прием специалистом ОМСУ заявления и комплекта документов(сведений).</w:t>
      </w:r>
    </w:p>
    <w:p w14:paraId="6EEAED06"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3.1.1.7. Фиксация результата выполнения административной процедуры, осуществляется путем регистрации заявления и комплекта документов(сведений), поступивших от территориального органа Фонда, в </w:t>
      </w:r>
      <w:hyperlink w:anchor="P880" w:history="1">
        <w:r w:rsidRPr="007C4590">
          <w:rPr>
            <w:b w:val="0"/>
            <w:color w:val="0000FF"/>
            <w:sz w:val="26"/>
            <w:szCs w:val="26"/>
          </w:rPr>
          <w:t>журнале</w:t>
        </w:r>
      </w:hyperlink>
      <w:r w:rsidRPr="007C4590">
        <w:rPr>
          <w:b w:val="0"/>
          <w:sz w:val="26"/>
          <w:szCs w:val="26"/>
        </w:rPr>
        <w:t xml:space="preserve"> регистрации (Приложение 3).</w:t>
      </w:r>
    </w:p>
    <w:p w14:paraId="4593FD36" w14:textId="77777777" w:rsidR="009036E0" w:rsidRPr="007C4590" w:rsidRDefault="009036E0" w:rsidP="009036E0">
      <w:pPr>
        <w:pStyle w:val="ConsPlusNormal"/>
        <w:jc w:val="both"/>
        <w:rPr>
          <w:b w:val="0"/>
          <w:sz w:val="26"/>
          <w:szCs w:val="26"/>
        </w:rPr>
      </w:pPr>
    </w:p>
    <w:p w14:paraId="5965C82C" w14:textId="77777777" w:rsidR="009036E0" w:rsidRPr="007C4590" w:rsidRDefault="009036E0" w:rsidP="009036E0">
      <w:pPr>
        <w:pStyle w:val="ConsPlusTitle"/>
        <w:jc w:val="center"/>
        <w:outlineLvl w:val="3"/>
        <w:rPr>
          <w:b w:val="0"/>
          <w:sz w:val="26"/>
          <w:szCs w:val="26"/>
        </w:rPr>
      </w:pPr>
      <w:r w:rsidRPr="007C4590">
        <w:rPr>
          <w:b w:val="0"/>
          <w:sz w:val="26"/>
          <w:szCs w:val="26"/>
        </w:rPr>
        <w:t>3.1.2. Определение полноты поступивших от территориального органа Фонда документов(сведений)</w:t>
      </w:r>
    </w:p>
    <w:p w14:paraId="30BD2BBC" w14:textId="77777777" w:rsidR="009036E0" w:rsidRPr="007C4590" w:rsidRDefault="009036E0" w:rsidP="009036E0">
      <w:pPr>
        <w:pStyle w:val="ConsPlusNormal"/>
        <w:jc w:val="both"/>
        <w:rPr>
          <w:b w:val="0"/>
          <w:sz w:val="26"/>
          <w:szCs w:val="26"/>
        </w:rPr>
      </w:pPr>
    </w:p>
    <w:p w14:paraId="6443866A"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3.1.2.1. Юридическим фактом, инициирующим начало данной административной процедуры, является регистрации заявления и комплекта документов(сведений), поступивших от территориального органа Фонда.</w:t>
      </w:r>
    </w:p>
    <w:p w14:paraId="0D88766A"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3.1.2.2. Специалист ОМСУ, ответственный за предоставление государственной услуги, проверяет наличие документов исходя из соответствующего перечня документов, указанного в </w:t>
      </w:r>
      <w:hyperlink w:anchor="P222" w:history="1">
        <w:r w:rsidRPr="007C4590">
          <w:rPr>
            <w:b w:val="0"/>
            <w:color w:val="0000FF"/>
            <w:sz w:val="26"/>
            <w:szCs w:val="26"/>
          </w:rPr>
          <w:t>пункте 2.6</w:t>
        </w:r>
      </w:hyperlink>
      <w:r w:rsidRPr="007C4590">
        <w:rPr>
          <w:b w:val="0"/>
          <w:sz w:val="26"/>
          <w:szCs w:val="26"/>
        </w:rPr>
        <w:t xml:space="preserve"> настоящего Административного регламента.</w:t>
      </w:r>
    </w:p>
    <w:p w14:paraId="4733752F" w14:textId="77777777" w:rsidR="009036E0" w:rsidRPr="007C4590" w:rsidRDefault="009036E0" w:rsidP="009036E0">
      <w:pPr>
        <w:pStyle w:val="ConsPlusNormal"/>
        <w:ind w:firstLine="540"/>
        <w:jc w:val="both"/>
        <w:rPr>
          <w:b w:val="0"/>
          <w:sz w:val="26"/>
          <w:szCs w:val="26"/>
        </w:rPr>
      </w:pPr>
      <w:r w:rsidRPr="007C4590">
        <w:rPr>
          <w:b w:val="0"/>
          <w:sz w:val="26"/>
          <w:szCs w:val="26"/>
        </w:rPr>
        <w:t>Срок выполнения действия дифференцирован в зависимости от количества поступивших документов.</w:t>
      </w:r>
    </w:p>
    <w:p w14:paraId="1C235A27" w14:textId="77777777" w:rsidR="009036E0" w:rsidRPr="007C4590" w:rsidRDefault="009036E0" w:rsidP="009036E0">
      <w:pPr>
        <w:pStyle w:val="ConsPlusNormal"/>
        <w:ind w:firstLine="540"/>
        <w:jc w:val="both"/>
        <w:rPr>
          <w:b w:val="0"/>
          <w:sz w:val="26"/>
          <w:szCs w:val="26"/>
        </w:rPr>
      </w:pPr>
      <w:r w:rsidRPr="007C4590">
        <w:rPr>
          <w:b w:val="0"/>
          <w:sz w:val="26"/>
          <w:szCs w:val="26"/>
        </w:rPr>
        <w:t>3.1.2.3. Специалист ОМСУ, ответственный за предоставление государственной услуги, проверяет надлежащее оформление документов, поступивших от  территориального органа Фонда, удостоверяясь, что:</w:t>
      </w:r>
    </w:p>
    <w:p w14:paraId="134647FD" w14:textId="77777777" w:rsidR="009036E0" w:rsidRPr="007C4590" w:rsidRDefault="009036E0" w:rsidP="009036E0">
      <w:pPr>
        <w:pStyle w:val="ConsPlusNormal"/>
        <w:ind w:firstLine="540"/>
        <w:jc w:val="both"/>
        <w:rPr>
          <w:b w:val="0"/>
          <w:sz w:val="26"/>
          <w:szCs w:val="26"/>
        </w:rPr>
      </w:pPr>
      <w:r w:rsidRPr="007C4590">
        <w:rPr>
          <w:b w:val="0"/>
          <w:sz w:val="26"/>
          <w:szCs w:val="26"/>
        </w:rPr>
        <w:t>- тексты документов написаны разборчиво, наименования юридических лиц - без сокращения, с указанием их мест нахождения;</w:t>
      </w:r>
    </w:p>
    <w:p w14:paraId="0A4462C5" w14:textId="77777777" w:rsidR="009036E0" w:rsidRPr="007C4590" w:rsidRDefault="009036E0" w:rsidP="009036E0">
      <w:pPr>
        <w:pStyle w:val="ConsPlusNormal"/>
        <w:ind w:firstLine="540"/>
        <w:jc w:val="both"/>
        <w:rPr>
          <w:b w:val="0"/>
          <w:sz w:val="26"/>
          <w:szCs w:val="26"/>
        </w:rPr>
      </w:pPr>
      <w:r w:rsidRPr="007C4590">
        <w:rPr>
          <w:b w:val="0"/>
          <w:sz w:val="26"/>
          <w:szCs w:val="26"/>
        </w:rPr>
        <w:t>- фамилии, имена и отчества физических лиц, адреса их мест жительства написаны полностью;</w:t>
      </w:r>
    </w:p>
    <w:p w14:paraId="7C8DD955" w14:textId="77777777" w:rsidR="009036E0" w:rsidRPr="007C4590" w:rsidRDefault="009036E0" w:rsidP="009036E0">
      <w:pPr>
        <w:pStyle w:val="ConsPlusNormal"/>
        <w:ind w:firstLine="540"/>
        <w:jc w:val="both"/>
        <w:rPr>
          <w:b w:val="0"/>
          <w:sz w:val="26"/>
          <w:szCs w:val="26"/>
        </w:rPr>
      </w:pPr>
      <w:r w:rsidRPr="007C4590">
        <w:rPr>
          <w:b w:val="0"/>
          <w:sz w:val="26"/>
          <w:szCs w:val="26"/>
        </w:rPr>
        <w:t>- в документах нет подчисток, приписок, зачеркнутых слов и иных неоговоренных исправлений;</w:t>
      </w:r>
    </w:p>
    <w:p w14:paraId="68D793CD" w14:textId="77777777" w:rsidR="009036E0" w:rsidRPr="007C4590" w:rsidRDefault="009036E0" w:rsidP="009036E0">
      <w:pPr>
        <w:pStyle w:val="ConsPlusNormal"/>
        <w:ind w:firstLine="540"/>
        <w:jc w:val="both"/>
        <w:rPr>
          <w:b w:val="0"/>
          <w:sz w:val="26"/>
          <w:szCs w:val="26"/>
        </w:rPr>
      </w:pPr>
      <w:r w:rsidRPr="007C4590">
        <w:rPr>
          <w:b w:val="0"/>
          <w:sz w:val="26"/>
          <w:szCs w:val="26"/>
        </w:rPr>
        <w:t>- документы не исполнены карандашом;</w:t>
      </w:r>
    </w:p>
    <w:p w14:paraId="314E1E7A" w14:textId="77777777" w:rsidR="009036E0" w:rsidRPr="007C4590" w:rsidRDefault="009036E0" w:rsidP="009036E0">
      <w:pPr>
        <w:pStyle w:val="ConsPlusNormal"/>
        <w:ind w:firstLine="540"/>
        <w:jc w:val="both"/>
        <w:rPr>
          <w:b w:val="0"/>
          <w:sz w:val="26"/>
          <w:szCs w:val="26"/>
        </w:rPr>
      </w:pPr>
      <w:r w:rsidRPr="007C4590">
        <w:rPr>
          <w:b w:val="0"/>
          <w:sz w:val="26"/>
          <w:szCs w:val="26"/>
        </w:rPr>
        <w:t>- документы не имеют серьезных повреждений, наличие которых не позволяет однозначно истолковать их содержание.</w:t>
      </w:r>
    </w:p>
    <w:p w14:paraId="1CF40397" w14:textId="77777777" w:rsidR="009036E0" w:rsidRPr="007C4590" w:rsidRDefault="009036E0" w:rsidP="009036E0">
      <w:pPr>
        <w:pStyle w:val="ConsPlusNormal"/>
        <w:ind w:firstLine="540"/>
        <w:jc w:val="both"/>
        <w:rPr>
          <w:b w:val="0"/>
          <w:sz w:val="26"/>
          <w:szCs w:val="26"/>
        </w:rPr>
      </w:pPr>
      <w:r w:rsidRPr="007C4590">
        <w:rPr>
          <w:b w:val="0"/>
          <w:sz w:val="26"/>
          <w:szCs w:val="26"/>
        </w:rPr>
        <w:t>Срок выполнения действия дифференцирован в зависимости от количества поступивших документов.</w:t>
      </w:r>
    </w:p>
    <w:p w14:paraId="583A8674" w14:textId="77777777" w:rsidR="009036E0" w:rsidRPr="007C4590" w:rsidRDefault="009036E0" w:rsidP="009036E0">
      <w:pPr>
        <w:pStyle w:val="ConsPlusNormal"/>
        <w:ind w:firstLine="540"/>
        <w:jc w:val="both"/>
        <w:rPr>
          <w:b w:val="0"/>
          <w:sz w:val="26"/>
          <w:szCs w:val="26"/>
        </w:rPr>
      </w:pPr>
      <w:r w:rsidRPr="007C4590">
        <w:rPr>
          <w:b w:val="0"/>
          <w:sz w:val="26"/>
          <w:szCs w:val="26"/>
        </w:rPr>
        <w:t>3.1.2.5. Специалист ОМСУ, ответственный за предоставление государственной услуги, при установлении фактов отсутствия документов(сведений), определенных Составом сведений, устанавливает возможность получения недостающих документов(сведений) посредством единой системы межведомственного электронного взаимодействия.</w:t>
      </w:r>
    </w:p>
    <w:p w14:paraId="5844FEBC" w14:textId="77777777" w:rsidR="009036E0" w:rsidRPr="007C4590" w:rsidRDefault="009036E0" w:rsidP="009036E0">
      <w:pPr>
        <w:pStyle w:val="ConsPlusNormal"/>
        <w:ind w:firstLine="540"/>
        <w:jc w:val="both"/>
        <w:rPr>
          <w:b w:val="0"/>
          <w:sz w:val="26"/>
          <w:szCs w:val="26"/>
        </w:rPr>
      </w:pPr>
      <w:r w:rsidRPr="007C4590">
        <w:rPr>
          <w:b w:val="0"/>
          <w:sz w:val="26"/>
          <w:szCs w:val="26"/>
        </w:rPr>
        <w:t>Срок выполнения действия дифференцирован в зависимости от количества поступивших документов.</w:t>
      </w:r>
    </w:p>
    <w:p w14:paraId="69ED5008" w14:textId="77777777" w:rsidR="009036E0" w:rsidRPr="007C4590" w:rsidRDefault="009036E0" w:rsidP="009036E0">
      <w:pPr>
        <w:pStyle w:val="ConsPlusNormal"/>
        <w:ind w:firstLine="540"/>
        <w:jc w:val="both"/>
        <w:rPr>
          <w:b w:val="0"/>
          <w:sz w:val="26"/>
          <w:szCs w:val="26"/>
        </w:rPr>
      </w:pPr>
      <w:r w:rsidRPr="007C4590">
        <w:rPr>
          <w:b w:val="0"/>
          <w:sz w:val="26"/>
          <w:szCs w:val="26"/>
        </w:rPr>
        <w:t>3.1.2.8. Результатом административной процедуры является подтверждение соответствия комплекта документов(сведений), поступивших от территориального органа Фонда, требованиям п. 2.6. настоящего Административного регламента либо установление фактов отсутствия документов(сведений), необходимых для принятия решения о назначении и выплате социального пособия  или об отказе в назначении социального пособия.</w:t>
      </w:r>
    </w:p>
    <w:p w14:paraId="502425A9" w14:textId="77777777" w:rsidR="009036E0" w:rsidRPr="007C4590" w:rsidRDefault="009036E0" w:rsidP="009036E0">
      <w:pPr>
        <w:pStyle w:val="ConsPlusNormal"/>
        <w:ind w:firstLine="540"/>
        <w:jc w:val="both"/>
        <w:rPr>
          <w:b w:val="0"/>
          <w:sz w:val="26"/>
          <w:szCs w:val="26"/>
        </w:rPr>
      </w:pPr>
      <w:r w:rsidRPr="007C4590">
        <w:rPr>
          <w:b w:val="0"/>
          <w:sz w:val="26"/>
          <w:szCs w:val="26"/>
        </w:rPr>
        <w:t>3.1.2.9. Фиксация результата выполнения административной процедуры осуществляется путем исполнения следующих административных процедур.</w:t>
      </w:r>
    </w:p>
    <w:p w14:paraId="15C5ADAC" w14:textId="77777777" w:rsidR="009036E0" w:rsidRPr="007C4590" w:rsidRDefault="009036E0" w:rsidP="009036E0">
      <w:pPr>
        <w:pStyle w:val="ConsPlusNormal"/>
        <w:jc w:val="both"/>
        <w:rPr>
          <w:b w:val="0"/>
          <w:sz w:val="26"/>
          <w:szCs w:val="26"/>
        </w:rPr>
      </w:pPr>
    </w:p>
    <w:p w14:paraId="5BA45AD4" w14:textId="77777777" w:rsidR="009036E0" w:rsidRPr="007C4590" w:rsidRDefault="009036E0" w:rsidP="009036E0">
      <w:pPr>
        <w:pStyle w:val="ConsPlusNormal"/>
        <w:jc w:val="both"/>
        <w:rPr>
          <w:b w:val="0"/>
          <w:sz w:val="26"/>
          <w:szCs w:val="26"/>
        </w:rPr>
      </w:pPr>
    </w:p>
    <w:p w14:paraId="4B3D4B76" w14:textId="77777777" w:rsidR="009036E0" w:rsidRPr="007C4590" w:rsidRDefault="009036E0" w:rsidP="009036E0">
      <w:pPr>
        <w:pStyle w:val="ConsPlusTitle"/>
        <w:jc w:val="center"/>
        <w:outlineLvl w:val="3"/>
        <w:rPr>
          <w:b w:val="0"/>
          <w:sz w:val="26"/>
          <w:szCs w:val="26"/>
        </w:rPr>
      </w:pPr>
      <w:bookmarkStart w:id="11" w:name="P576"/>
      <w:bookmarkEnd w:id="11"/>
      <w:r w:rsidRPr="007C4590">
        <w:rPr>
          <w:b w:val="0"/>
          <w:sz w:val="26"/>
          <w:szCs w:val="26"/>
        </w:rPr>
        <w:t>3.1.3. Обработка информации в базе данных программного комплекса ПК "Катарсис" (далее - ПК "Катарсис") с формированием межведомственных запросов для получения недостающих документов(сведений);</w:t>
      </w:r>
    </w:p>
    <w:p w14:paraId="0984BC8C" w14:textId="77777777" w:rsidR="009036E0" w:rsidRPr="007C4590" w:rsidRDefault="009036E0" w:rsidP="009036E0">
      <w:pPr>
        <w:pStyle w:val="ConsPlusNormal"/>
        <w:jc w:val="both"/>
        <w:rPr>
          <w:b w:val="0"/>
          <w:sz w:val="26"/>
          <w:szCs w:val="26"/>
        </w:rPr>
      </w:pPr>
    </w:p>
    <w:p w14:paraId="4441EFB2" w14:textId="77777777" w:rsidR="009036E0" w:rsidRPr="007C4590" w:rsidRDefault="009036E0" w:rsidP="009036E0">
      <w:pPr>
        <w:pStyle w:val="ConsPlusNormal"/>
        <w:ind w:firstLine="540"/>
        <w:jc w:val="both"/>
        <w:rPr>
          <w:b w:val="0"/>
          <w:sz w:val="26"/>
          <w:szCs w:val="26"/>
        </w:rPr>
      </w:pPr>
      <w:r w:rsidRPr="007C4590">
        <w:rPr>
          <w:b w:val="0"/>
          <w:sz w:val="26"/>
          <w:szCs w:val="26"/>
        </w:rPr>
        <w:t>3.1.3.1. Юридическим фактом, инициирующим начало данной административной процедуры, подтверждение соответствия комплекта документов(сведений), поступивших от территориального органа Фонда, требованиям п. 2.6. настоящего Административного регламента либо установлении фактов отсутствия документов(сведений), необходимых для принятия решения о назначении и выплате социального пособия или об отказе в назначении социального пособия.</w:t>
      </w:r>
    </w:p>
    <w:p w14:paraId="30955948" w14:textId="77777777" w:rsidR="009036E0" w:rsidRPr="007C4590" w:rsidRDefault="009036E0" w:rsidP="009036E0">
      <w:pPr>
        <w:pStyle w:val="ConsPlusNormal"/>
        <w:ind w:firstLine="540"/>
        <w:jc w:val="both"/>
        <w:rPr>
          <w:b w:val="0"/>
          <w:sz w:val="26"/>
          <w:szCs w:val="26"/>
        </w:rPr>
      </w:pPr>
      <w:r w:rsidRPr="007C4590">
        <w:rPr>
          <w:b w:val="0"/>
          <w:sz w:val="26"/>
          <w:szCs w:val="26"/>
        </w:rPr>
        <w:t>3.1.3.2. Специалист ОМСУ, ответственный за предоставление государственной услуги, на основании заявления и документов(сведений), поступивших от территориального органа Фонда, заносит в ПК "Катарсис" следующие сведения:</w:t>
      </w:r>
    </w:p>
    <w:p w14:paraId="6C8EDBEC"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 информацию о заявителе (Ф.И.О., дата рождения, СНИЛС, адрес регистрации места жительства, адрес предоставления услуги, паспортные данные, реквизиты счета, информацию о почтовом отделении);</w:t>
      </w:r>
    </w:p>
    <w:p w14:paraId="3F97D27D" w14:textId="77777777" w:rsidR="009036E0" w:rsidRPr="007C4590" w:rsidRDefault="009036E0" w:rsidP="009036E0">
      <w:pPr>
        <w:pStyle w:val="ConsPlusNormal"/>
        <w:ind w:firstLine="540"/>
        <w:jc w:val="both"/>
        <w:rPr>
          <w:b w:val="0"/>
          <w:sz w:val="26"/>
          <w:szCs w:val="26"/>
        </w:rPr>
      </w:pPr>
      <w:r w:rsidRPr="007C4590">
        <w:rPr>
          <w:b w:val="0"/>
          <w:sz w:val="26"/>
          <w:szCs w:val="26"/>
        </w:rPr>
        <w:t>- информацию об умершем гражданине (Ф.И.О., дата рождения, СНИЛС, адрес регистрации по месту жительства).</w:t>
      </w:r>
    </w:p>
    <w:p w14:paraId="3E72D2A9" w14:textId="77777777" w:rsidR="009036E0" w:rsidRPr="007C4590" w:rsidRDefault="009036E0" w:rsidP="009036E0">
      <w:pPr>
        <w:pStyle w:val="ConsPlusNormal"/>
        <w:ind w:firstLine="540"/>
        <w:jc w:val="both"/>
        <w:rPr>
          <w:b w:val="0"/>
          <w:sz w:val="26"/>
          <w:szCs w:val="26"/>
        </w:rPr>
      </w:pPr>
      <w:r w:rsidRPr="007C4590">
        <w:rPr>
          <w:b w:val="0"/>
          <w:sz w:val="26"/>
          <w:szCs w:val="26"/>
        </w:rPr>
        <w:t>Максимальный срок выполнения действия для одного получателя составляет 20 (двадцать) минут.</w:t>
      </w:r>
    </w:p>
    <w:p w14:paraId="560881A6" w14:textId="77777777" w:rsidR="009036E0" w:rsidRPr="007C4590" w:rsidRDefault="009036E0" w:rsidP="009036E0">
      <w:pPr>
        <w:pStyle w:val="ConsPlusNormal"/>
        <w:ind w:firstLine="540"/>
        <w:jc w:val="both"/>
        <w:rPr>
          <w:b w:val="0"/>
          <w:sz w:val="26"/>
          <w:szCs w:val="26"/>
        </w:rPr>
      </w:pPr>
      <w:r w:rsidRPr="007C4590">
        <w:rPr>
          <w:b w:val="0"/>
          <w:sz w:val="26"/>
          <w:szCs w:val="26"/>
        </w:rPr>
        <w:t>3.1.3.2. При установлении фактов отсутствия документов(сведений), необходимых для принятия решения о назначении и выплате социального пособия  или об отказе в назначении социального пособия специалист ОМСУ, ответственный за предоставление государственной услуги, по каналам системы межведомственного электронного взаимодействия с помощью технических средств ПК "Катарсис" направляет запросы на недостающие документы(сведения) согласно Состава сведений.</w:t>
      </w:r>
    </w:p>
    <w:p w14:paraId="1F62987F" w14:textId="77777777" w:rsidR="009036E0" w:rsidRPr="007C4590" w:rsidRDefault="009036E0" w:rsidP="009036E0">
      <w:pPr>
        <w:pStyle w:val="ConsPlusNormal"/>
        <w:ind w:firstLine="540"/>
        <w:jc w:val="both"/>
        <w:rPr>
          <w:b w:val="0"/>
          <w:sz w:val="26"/>
          <w:szCs w:val="26"/>
        </w:rPr>
      </w:pPr>
      <w:r w:rsidRPr="007C4590">
        <w:rPr>
          <w:b w:val="0"/>
          <w:sz w:val="26"/>
          <w:szCs w:val="26"/>
        </w:rPr>
        <w:t>Максимальный срок подготовки и направления одного запроса составляет 15 (пятнадцать) минут.</w:t>
      </w:r>
    </w:p>
    <w:p w14:paraId="2480F5CA" w14:textId="77777777" w:rsidR="009036E0" w:rsidRPr="007C4590" w:rsidRDefault="009036E0" w:rsidP="009036E0">
      <w:pPr>
        <w:pStyle w:val="ConsPlusNormal"/>
        <w:ind w:firstLine="540"/>
        <w:jc w:val="both"/>
        <w:rPr>
          <w:b w:val="0"/>
          <w:sz w:val="26"/>
          <w:szCs w:val="26"/>
        </w:rPr>
      </w:pPr>
      <w:r w:rsidRPr="007C4590">
        <w:rPr>
          <w:b w:val="0"/>
          <w:sz w:val="26"/>
          <w:szCs w:val="26"/>
        </w:rPr>
        <w:t>3.1.3.3. После получения ответов на направленные запросы специалист ОМСУ, ответственный за ответственный за предоставление государственной услуги, производит процедуру принятия решения с использованием программных средств ПК Катарсис, осуществляет визуальную проверку правильности принятого решения, готовит решение о предоставлении социального пособия на погребение либо об отказе в назначении социального пособия на бумажном носителе.</w:t>
      </w:r>
    </w:p>
    <w:p w14:paraId="0261FBF6" w14:textId="77777777" w:rsidR="009036E0" w:rsidRPr="007C4590" w:rsidRDefault="009036E0" w:rsidP="009036E0">
      <w:pPr>
        <w:pStyle w:val="ConsPlusNormal"/>
        <w:ind w:firstLine="540"/>
        <w:jc w:val="both"/>
        <w:rPr>
          <w:b w:val="0"/>
          <w:sz w:val="26"/>
          <w:szCs w:val="26"/>
        </w:rPr>
      </w:pPr>
      <w:r w:rsidRPr="007C4590">
        <w:rPr>
          <w:b w:val="0"/>
          <w:sz w:val="26"/>
          <w:szCs w:val="26"/>
        </w:rPr>
        <w:t>Максимальный срок выполнения действия для одного получателя составляет 20 (двадцать) минут.</w:t>
      </w:r>
    </w:p>
    <w:p w14:paraId="040BBAFA" w14:textId="77777777" w:rsidR="009036E0" w:rsidRPr="007C4590" w:rsidRDefault="009036E0" w:rsidP="009036E0">
      <w:pPr>
        <w:pStyle w:val="ConsPlusNormal"/>
        <w:ind w:firstLine="540"/>
        <w:jc w:val="both"/>
        <w:rPr>
          <w:b w:val="0"/>
          <w:sz w:val="26"/>
          <w:szCs w:val="26"/>
        </w:rPr>
      </w:pPr>
      <w:r w:rsidRPr="007C4590">
        <w:rPr>
          <w:b w:val="0"/>
          <w:sz w:val="26"/>
          <w:szCs w:val="26"/>
        </w:rPr>
        <w:t>3.1.4.4. Специалист ОМСУ, ответственный за ответственный за предоставление государственной услуги, направляет подготовленное решение с документами заявителя на проверку правомерности предоставления социального пособия на погребение либо отказа в ее предоставлении руководителю подразделения ОМСУ (руководителю ОМСУ).</w:t>
      </w:r>
    </w:p>
    <w:p w14:paraId="5110BB8C" w14:textId="77777777" w:rsidR="009036E0" w:rsidRPr="007C4590" w:rsidRDefault="009036E0" w:rsidP="009036E0">
      <w:pPr>
        <w:pStyle w:val="ConsPlusNormal"/>
        <w:ind w:firstLine="540"/>
        <w:jc w:val="both"/>
        <w:rPr>
          <w:b w:val="0"/>
          <w:sz w:val="26"/>
          <w:szCs w:val="26"/>
        </w:rPr>
      </w:pPr>
      <w:r w:rsidRPr="007C4590">
        <w:rPr>
          <w:b w:val="0"/>
          <w:sz w:val="26"/>
          <w:szCs w:val="26"/>
        </w:rPr>
        <w:t>3.1.4.5. Руководитель подразделения ОМСУ (Руководитель ОМСУ) проводит проверку правомерности предоставления (отказа в предоставлении) заявителю государственной услуги.</w:t>
      </w:r>
    </w:p>
    <w:p w14:paraId="09F7D992"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если в ходе проверки правильности предоставления социального пособия на погребение не были выявлены ошибки, Руководитель подразделения ОМСУ (Руководитель ОМСУ) подписывает решение и документы передаются для формирования дела. Максимальный срок выполнения действия - 3 (три) минуты.</w:t>
      </w:r>
    </w:p>
    <w:p w14:paraId="046279EE"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если в ходе проверки выявлены нарушения, документы возвращаются на доработку специалисту ОМСУ, ответственному за обработку документов и за принятие решения.</w:t>
      </w:r>
    </w:p>
    <w:p w14:paraId="50EC424D" w14:textId="77777777" w:rsidR="009036E0" w:rsidRPr="007C4590" w:rsidRDefault="009036E0" w:rsidP="009036E0">
      <w:pPr>
        <w:pStyle w:val="ConsPlusNormal"/>
        <w:ind w:firstLine="540"/>
        <w:jc w:val="both"/>
        <w:rPr>
          <w:b w:val="0"/>
          <w:sz w:val="26"/>
          <w:szCs w:val="26"/>
        </w:rPr>
      </w:pPr>
      <w:r w:rsidRPr="007C4590">
        <w:rPr>
          <w:b w:val="0"/>
          <w:sz w:val="26"/>
          <w:szCs w:val="26"/>
        </w:rPr>
        <w:t>3.1.4.6. Результатом административной процедуры является принятие решения о предоставлении заявителю социального пособия на погребение либо решения об отказе в предоставлении государственной услуги.</w:t>
      </w:r>
    </w:p>
    <w:p w14:paraId="12B86F93" w14:textId="77777777" w:rsidR="009036E0" w:rsidRPr="007C4590" w:rsidRDefault="009036E0" w:rsidP="009036E0">
      <w:pPr>
        <w:pStyle w:val="ConsPlusNormal"/>
        <w:ind w:firstLine="540"/>
        <w:jc w:val="both"/>
        <w:rPr>
          <w:b w:val="0"/>
          <w:sz w:val="26"/>
          <w:szCs w:val="26"/>
        </w:rPr>
      </w:pPr>
      <w:r w:rsidRPr="007C4590">
        <w:rPr>
          <w:b w:val="0"/>
          <w:sz w:val="26"/>
          <w:szCs w:val="26"/>
        </w:rPr>
        <w:t>3.1.4.7. Способом фиксации административной процедуры является решение о назначении социального пособия на погребение, которое вшивается в дело, либо решение об отказе в удовлетворении заявления.</w:t>
      </w:r>
    </w:p>
    <w:p w14:paraId="489D0795" w14:textId="77777777" w:rsidR="009036E0" w:rsidRPr="007C4590" w:rsidRDefault="009036E0" w:rsidP="009036E0">
      <w:pPr>
        <w:pStyle w:val="ConsPlusNormal"/>
        <w:jc w:val="both"/>
        <w:rPr>
          <w:b w:val="0"/>
          <w:sz w:val="26"/>
          <w:szCs w:val="26"/>
        </w:rPr>
      </w:pPr>
    </w:p>
    <w:p w14:paraId="4B38CD46" w14:textId="77777777" w:rsidR="009036E0" w:rsidRPr="007C4590" w:rsidRDefault="009036E0" w:rsidP="009036E0">
      <w:pPr>
        <w:pStyle w:val="ConsPlusTitle"/>
        <w:jc w:val="center"/>
        <w:outlineLvl w:val="3"/>
        <w:rPr>
          <w:b w:val="0"/>
          <w:sz w:val="26"/>
          <w:szCs w:val="26"/>
        </w:rPr>
      </w:pPr>
      <w:r w:rsidRPr="007C4590">
        <w:rPr>
          <w:b w:val="0"/>
          <w:sz w:val="26"/>
          <w:szCs w:val="26"/>
        </w:rPr>
        <w:t>3.1.5. Формирование и подшивка ОМСУ полного комплекта</w:t>
      </w:r>
    </w:p>
    <w:p w14:paraId="5D27D0B8" w14:textId="77777777" w:rsidR="009036E0" w:rsidRPr="007C4590" w:rsidRDefault="009036E0" w:rsidP="009036E0">
      <w:pPr>
        <w:pStyle w:val="ConsPlusTitle"/>
        <w:jc w:val="center"/>
        <w:rPr>
          <w:b w:val="0"/>
          <w:sz w:val="26"/>
          <w:szCs w:val="26"/>
        </w:rPr>
      </w:pPr>
      <w:r w:rsidRPr="007C4590">
        <w:rPr>
          <w:b w:val="0"/>
          <w:sz w:val="26"/>
          <w:szCs w:val="26"/>
        </w:rPr>
        <w:t>документов получателя социального пособия на погребение</w:t>
      </w:r>
    </w:p>
    <w:p w14:paraId="5B7EF7F6" w14:textId="77777777" w:rsidR="009036E0" w:rsidRPr="007C4590" w:rsidRDefault="009036E0" w:rsidP="009036E0">
      <w:pPr>
        <w:pStyle w:val="ConsPlusNormal"/>
        <w:jc w:val="both"/>
        <w:rPr>
          <w:b w:val="0"/>
          <w:sz w:val="26"/>
          <w:szCs w:val="26"/>
        </w:rPr>
      </w:pPr>
    </w:p>
    <w:p w14:paraId="30FB7F65" w14:textId="77777777" w:rsidR="009036E0" w:rsidRPr="007C4590" w:rsidRDefault="009036E0" w:rsidP="009036E0">
      <w:pPr>
        <w:pStyle w:val="ConsPlusNormal"/>
        <w:ind w:firstLine="540"/>
        <w:jc w:val="both"/>
        <w:rPr>
          <w:b w:val="0"/>
          <w:sz w:val="26"/>
          <w:szCs w:val="26"/>
        </w:rPr>
      </w:pPr>
      <w:r w:rsidRPr="007C4590">
        <w:rPr>
          <w:b w:val="0"/>
          <w:sz w:val="26"/>
          <w:szCs w:val="26"/>
        </w:rPr>
        <w:t>3.1.5.1. Юридическим фактом, инициирующим начало данной административной процедуры, является наличие сформированного на бумажном носителе решения о назначении либо отказе в назначении социального пособия на погребение.</w:t>
      </w:r>
    </w:p>
    <w:p w14:paraId="3B53162A"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3.1.5.2. Специалист ОМСУ, ответственный за предоставление государственной услуги, в отношении каждого заявителя, скрепляет заявление и все документы, необходимые для принятия решения.</w:t>
      </w:r>
    </w:p>
    <w:p w14:paraId="7D86263E" w14:textId="77777777" w:rsidR="009036E0" w:rsidRPr="007C4590" w:rsidRDefault="009036E0" w:rsidP="009036E0">
      <w:pPr>
        <w:pStyle w:val="ConsPlusNormal"/>
        <w:ind w:firstLine="540"/>
        <w:jc w:val="both"/>
        <w:rPr>
          <w:b w:val="0"/>
          <w:sz w:val="26"/>
          <w:szCs w:val="26"/>
        </w:rPr>
      </w:pPr>
      <w:r w:rsidRPr="007C4590">
        <w:rPr>
          <w:b w:val="0"/>
          <w:sz w:val="26"/>
          <w:szCs w:val="26"/>
        </w:rPr>
        <w:t>3.1.5.3. Скрепленные документы подшиваются в папки в хронологическом порядке. На папке указываются: название пособия, период выплаты социального пособия на погребение.</w:t>
      </w:r>
    </w:p>
    <w:p w14:paraId="1E760253" w14:textId="77777777" w:rsidR="009036E0" w:rsidRPr="007C4590" w:rsidRDefault="009036E0" w:rsidP="009036E0">
      <w:pPr>
        <w:pStyle w:val="ConsPlusNormal"/>
        <w:jc w:val="both"/>
        <w:rPr>
          <w:b w:val="0"/>
          <w:sz w:val="26"/>
          <w:szCs w:val="26"/>
        </w:rPr>
      </w:pPr>
    </w:p>
    <w:p w14:paraId="3043EFE9" w14:textId="77777777" w:rsidR="009036E0" w:rsidRPr="007C4590" w:rsidRDefault="009036E0" w:rsidP="009036E0">
      <w:pPr>
        <w:pStyle w:val="ConsPlusTitle"/>
        <w:jc w:val="center"/>
        <w:outlineLvl w:val="3"/>
        <w:rPr>
          <w:b w:val="0"/>
          <w:sz w:val="26"/>
          <w:szCs w:val="26"/>
        </w:rPr>
      </w:pPr>
      <w:r w:rsidRPr="007C4590">
        <w:rPr>
          <w:b w:val="0"/>
          <w:sz w:val="26"/>
          <w:szCs w:val="26"/>
        </w:rPr>
        <w:t>3.1.6. Подготовка документов на получение социального</w:t>
      </w:r>
    </w:p>
    <w:p w14:paraId="39579B9B" w14:textId="77777777" w:rsidR="009036E0" w:rsidRPr="007C4590" w:rsidRDefault="009036E0" w:rsidP="009036E0">
      <w:pPr>
        <w:pStyle w:val="ConsPlusTitle"/>
        <w:jc w:val="center"/>
        <w:rPr>
          <w:b w:val="0"/>
          <w:sz w:val="26"/>
          <w:szCs w:val="26"/>
        </w:rPr>
      </w:pPr>
      <w:r w:rsidRPr="007C4590">
        <w:rPr>
          <w:b w:val="0"/>
          <w:sz w:val="26"/>
          <w:szCs w:val="26"/>
        </w:rPr>
        <w:t>пособия на погребение</w:t>
      </w:r>
    </w:p>
    <w:p w14:paraId="70F95A9A" w14:textId="77777777" w:rsidR="009036E0" w:rsidRPr="007C4590" w:rsidRDefault="009036E0" w:rsidP="009036E0">
      <w:pPr>
        <w:pStyle w:val="ConsPlusNormal"/>
        <w:jc w:val="both"/>
        <w:rPr>
          <w:b w:val="0"/>
          <w:sz w:val="26"/>
          <w:szCs w:val="26"/>
        </w:rPr>
      </w:pPr>
    </w:p>
    <w:p w14:paraId="2915C939" w14:textId="77777777" w:rsidR="009036E0" w:rsidRPr="007C4590" w:rsidRDefault="009036E0" w:rsidP="009036E0">
      <w:pPr>
        <w:pStyle w:val="ConsPlusNormal"/>
        <w:ind w:firstLine="540"/>
        <w:jc w:val="both"/>
        <w:rPr>
          <w:b w:val="0"/>
          <w:sz w:val="26"/>
          <w:szCs w:val="26"/>
        </w:rPr>
      </w:pPr>
      <w:r w:rsidRPr="007C4590">
        <w:rPr>
          <w:b w:val="0"/>
          <w:sz w:val="26"/>
          <w:szCs w:val="26"/>
        </w:rPr>
        <w:t>3.1.6.1. Юридическим фактом, инициирующим начало данной административной процедуры, является принятие решения ОМСУ о предоставлении социального пособия на погребение.</w:t>
      </w:r>
    </w:p>
    <w:p w14:paraId="43D54C2D" w14:textId="77777777" w:rsidR="009036E0" w:rsidRPr="007C4590" w:rsidRDefault="009036E0" w:rsidP="009036E0">
      <w:pPr>
        <w:pStyle w:val="ConsPlusNormal"/>
        <w:ind w:firstLine="540"/>
        <w:jc w:val="both"/>
        <w:rPr>
          <w:b w:val="0"/>
          <w:sz w:val="26"/>
          <w:szCs w:val="26"/>
        </w:rPr>
      </w:pPr>
      <w:r w:rsidRPr="007C4590">
        <w:rPr>
          <w:b w:val="0"/>
          <w:sz w:val="26"/>
          <w:szCs w:val="26"/>
        </w:rPr>
        <w:t>3.1.6.2. Специалист ОМСУ, ответственный за предоставление государственной услуги, с помощью технических средств ПК "Катарсис" проводит формирование списков на выплату в разрезе выбранных способов выплаты.</w:t>
      </w:r>
    </w:p>
    <w:p w14:paraId="68D8243A" w14:textId="77777777" w:rsidR="009036E0" w:rsidRPr="007C4590" w:rsidRDefault="009036E0" w:rsidP="009036E0">
      <w:pPr>
        <w:pStyle w:val="ConsPlusNormal"/>
        <w:ind w:firstLine="540"/>
        <w:jc w:val="both"/>
        <w:rPr>
          <w:b w:val="0"/>
          <w:sz w:val="26"/>
          <w:szCs w:val="26"/>
        </w:rPr>
      </w:pPr>
      <w:r w:rsidRPr="007C4590">
        <w:rPr>
          <w:b w:val="0"/>
          <w:sz w:val="26"/>
          <w:szCs w:val="26"/>
        </w:rPr>
        <w:t>Срок выполнения действия дифференцирован в зависимости от количества получателей и технических возможностей ПК "Катарсис".</w:t>
      </w:r>
    </w:p>
    <w:p w14:paraId="46F2A2A8"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3.1.6.3. Специалист ОМСУ, ответственный за предоставление государственной услуги, с помощью технических средств ПК "Катарсис" осуществляет выгрузку списков получателей социального пособия на погребение (далее - выплатные документы) в разрезе выбранных способов выплаты. </w:t>
      </w:r>
    </w:p>
    <w:p w14:paraId="6556DBD9" w14:textId="77777777" w:rsidR="009036E0" w:rsidRPr="007C4590" w:rsidRDefault="009036E0" w:rsidP="009036E0">
      <w:pPr>
        <w:pStyle w:val="ConsPlusNormal"/>
        <w:ind w:firstLine="540"/>
        <w:jc w:val="both"/>
        <w:rPr>
          <w:b w:val="0"/>
          <w:sz w:val="26"/>
          <w:szCs w:val="26"/>
        </w:rPr>
      </w:pPr>
      <w:r w:rsidRPr="007C4590">
        <w:rPr>
          <w:b w:val="0"/>
          <w:sz w:val="26"/>
          <w:szCs w:val="26"/>
        </w:rPr>
        <w:t>Срок выполнения действия дифференцирован в зависимости от количества получателей, количества почтовых и кредитных организаций и технических возможностей ПК "Катарсис".</w:t>
      </w:r>
    </w:p>
    <w:p w14:paraId="503D0559" w14:textId="77777777" w:rsidR="009036E0" w:rsidRPr="007C4590" w:rsidRDefault="009036E0" w:rsidP="009036E0">
      <w:pPr>
        <w:pStyle w:val="ConsPlusNormal"/>
        <w:ind w:firstLine="540"/>
        <w:jc w:val="both"/>
        <w:rPr>
          <w:b w:val="0"/>
          <w:sz w:val="26"/>
          <w:szCs w:val="26"/>
        </w:rPr>
      </w:pPr>
      <w:r w:rsidRPr="007C4590">
        <w:rPr>
          <w:b w:val="0"/>
          <w:sz w:val="26"/>
          <w:szCs w:val="26"/>
        </w:rPr>
        <w:t>3.1.6.4. Специалист ОМСУ, ответственный за предоставление государственной услуги, осуществляет распечатку выплатных документов в разрезе почтовых и кредитных организаций. Выплатные документы заверяются подписями специалиста, руководителя ОМСУ.</w:t>
      </w:r>
    </w:p>
    <w:p w14:paraId="5003084A" w14:textId="77777777" w:rsidR="009036E0" w:rsidRPr="007C4590" w:rsidRDefault="009036E0" w:rsidP="009036E0">
      <w:pPr>
        <w:pStyle w:val="ConsPlusNormal"/>
        <w:ind w:firstLine="540"/>
        <w:jc w:val="both"/>
        <w:rPr>
          <w:b w:val="0"/>
          <w:sz w:val="26"/>
          <w:szCs w:val="26"/>
        </w:rPr>
      </w:pPr>
      <w:r w:rsidRPr="007C4590">
        <w:rPr>
          <w:b w:val="0"/>
          <w:sz w:val="26"/>
          <w:szCs w:val="26"/>
        </w:rPr>
        <w:t>Срок выполнения действия дифференцирован в зависимости от количества получателей, количества почтовых и кредитных организаций.</w:t>
      </w:r>
    </w:p>
    <w:p w14:paraId="1F61DA5F" w14:textId="77777777" w:rsidR="009036E0" w:rsidRPr="007C4590" w:rsidRDefault="009036E0" w:rsidP="009036E0">
      <w:pPr>
        <w:pStyle w:val="ConsPlusNormal"/>
        <w:ind w:firstLine="540"/>
        <w:jc w:val="both"/>
        <w:rPr>
          <w:b w:val="0"/>
          <w:sz w:val="26"/>
          <w:szCs w:val="26"/>
        </w:rPr>
      </w:pPr>
      <w:r w:rsidRPr="007C4590">
        <w:rPr>
          <w:b w:val="0"/>
          <w:sz w:val="26"/>
          <w:szCs w:val="26"/>
        </w:rPr>
        <w:t>3.1.6.5. Специалист ОМСУ, ответственный за предоставление государственной услуги, ежемесячно подготавливает заявку в Министерство на финансирование расходов по субвенциям на выплату социального пособия на погребение с указанием сумм, подлежащих выплате, подписывает ее у руководителя ОМСУ и направляет в министерство до 15-го числа месяца. Максимальный срок выполнения действия - 60 (шестьдесят) минут.</w:t>
      </w:r>
    </w:p>
    <w:p w14:paraId="0803400A" w14:textId="77777777" w:rsidR="009036E0" w:rsidRPr="007C4590" w:rsidRDefault="009036E0" w:rsidP="009036E0">
      <w:pPr>
        <w:pStyle w:val="ConsPlusNormal"/>
        <w:ind w:firstLine="540"/>
        <w:jc w:val="both"/>
        <w:rPr>
          <w:b w:val="0"/>
          <w:sz w:val="26"/>
          <w:szCs w:val="26"/>
        </w:rPr>
      </w:pPr>
      <w:r w:rsidRPr="007C4590">
        <w:rPr>
          <w:b w:val="0"/>
          <w:sz w:val="26"/>
          <w:szCs w:val="26"/>
        </w:rPr>
        <w:t>3.1.6.6. В случаях обращения специализированной службы по вопросам похоронного дела по захоронению умерших (погибших) граждан перечисление социального пособия на погребение осуществляется в безналичной форме на расчетный счет специализированной службы.</w:t>
      </w:r>
    </w:p>
    <w:p w14:paraId="7FBC64B8" w14:textId="77777777" w:rsidR="009036E0" w:rsidRPr="007C4590" w:rsidRDefault="009036E0" w:rsidP="009036E0">
      <w:pPr>
        <w:pStyle w:val="ConsPlusNormal"/>
        <w:ind w:firstLine="540"/>
        <w:jc w:val="both"/>
        <w:rPr>
          <w:b w:val="0"/>
          <w:sz w:val="26"/>
          <w:szCs w:val="26"/>
        </w:rPr>
      </w:pPr>
      <w:r w:rsidRPr="007C4590">
        <w:rPr>
          <w:b w:val="0"/>
          <w:sz w:val="26"/>
          <w:szCs w:val="26"/>
        </w:rPr>
        <w:t>3.1.6.7. Результатом административной процедуры является передача выплатных документов в кредитные учреждения и почтовые отделения связи. А также перечисление денежных средств в безналичной форме специализированной службе.</w:t>
      </w:r>
    </w:p>
    <w:p w14:paraId="7970E3AC" w14:textId="77777777" w:rsidR="009036E0" w:rsidRPr="007C4590" w:rsidRDefault="009036E0" w:rsidP="009036E0">
      <w:pPr>
        <w:pStyle w:val="ConsPlusNormal"/>
        <w:ind w:firstLine="540"/>
        <w:jc w:val="both"/>
        <w:rPr>
          <w:b w:val="0"/>
          <w:sz w:val="26"/>
          <w:szCs w:val="26"/>
        </w:rPr>
      </w:pPr>
      <w:r w:rsidRPr="007C4590">
        <w:rPr>
          <w:b w:val="0"/>
        </w:rPr>
        <w:t xml:space="preserve">3.1.6.8. </w:t>
      </w:r>
      <w:r w:rsidRPr="007C4590">
        <w:rPr>
          <w:b w:val="0"/>
          <w:sz w:val="26"/>
          <w:szCs w:val="26"/>
        </w:rPr>
        <w:t>Способом фиксации административной процедуры являются выплатные документы на перечисление социального пособия на погребение, оформленные на бумажном носителе и(или) в электронном виде.</w:t>
      </w:r>
    </w:p>
    <w:p w14:paraId="7ADB2EFF" w14:textId="77777777" w:rsidR="009036E0" w:rsidRDefault="009036E0" w:rsidP="009036E0">
      <w:pPr>
        <w:pStyle w:val="ConsPlusTitle"/>
        <w:jc w:val="center"/>
        <w:outlineLvl w:val="3"/>
        <w:rPr>
          <w:b w:val="0"/>
          <w:sz w:val="26"/>
          <w:szCs w:val="26"/>
        </w:rPr>
      </w:pPr>
      <w:bookmarkStart w:id="12" w:name="P648"/>
      <w:bookmarkEnd w:id="12"/>
    </w:p>
    <w:p w14:paraId="45A6F408" w14:textId="77777777" w:rsidR="009036E0" w:rsidRPr="007C4590" w:rsidRDefault="009036E0" w:rsidP="009036E0">
      <w:pPr>
        <w:pStyle w:val="ConsPlusTitle"/>
        <w:jc w:val="center"/>
        <w:outlineLvl w:val="3"/>
        <w:rPr>
          <w:b w:val="0"/>
          <w:sz w:val="26"/>
          <w:szCs w:val="26"/>
        </w:rPr>
      </w:pPr>
      <w:r w:rsidRPr="007C4590">
        <w:rPr>
          <w:b w:val="0"/>
          <w:sz w:val="26"/>
          <w:szCs w:val="26"/>
        </w:rPr>
        <w:t>3.1.7. Порядок исправления допущенных опечаток и ошибок</w:t>
      </w:r>
    </w:p>
    <w:p w14:paraId="30ECB970" w14:textId="77777777" w:rsidR="009036E0" w:rsidRPr="007C4590" w:rsidRDefault="009036E0" w:rsidP="009036E0">
      <w:pPr>
        <w:pStyle w:val="ConsPlusTitle"/>
        <w:jc w:val="center"/>
        <w:rPr>
          <w:b w:val="0"/>
          <w:sz w:val="26"/>
          <w:szCs w:val="26"/>
        </w:rPr>
      </w:pPr>
      <w:r w:rsidRPr="007C4590">
        <w:rPr>
          <w:b w:val="0"/>
          <w:sz w:val="26"/>
          <w:szCs w:val="26"/>
        </w:rPr>
        <w:t>в выданных в результате предоставления государственной</w:t>
      </w:r>
    </w:p>
    <w:p w14:paraId="0492D210" w14:textId="77777777" w:rsidR="009036E0" w:rsidRPr="007C4590" w:rsidRDefault="009036E0" w:rsidP="009036E0">
      <w:pPr>
        <w:pStyle w:val="ConsPlusTitle"/>
        <w:jc w:val="center"/>
        <w:rPr>
          <w:b w:val="0"/>
          <w:sz w:val="26"/>
          <w:szCs w:val="26"/>
        </w:rPr>
      </w:pPr>
      <w:r w:rsidRPr="007C4590">
        <w:rPr>
          <w:b w:val="0"/>
          <w:sz w:val="26"/>
          <w:szCs w:val="26"/>
        </w:rPr>
        <w:t>услуги документах</w:t>
      </w:r>
    </w:p>
    <w:p w14:paraId="0F915129" w14:textId="77777777" w:rsidR="009036E0" w:rsidRPr="007C4590" w:rsidRDefault="009036E0" w:rsidP="009036E0">
      <w:pPr>
        <w:pStyle w:val="ConsPlusNormal"/>
        <w:jc w:val="both"/>
        <w:rPr>
          <w:b w:val="0"/>
          <w:sz w:val="26"/>
          <w:szCs w:val="26"/>
        </w:rPr>
      </w:pPr>
    </w:p>
    <w:p w14:paraId="54E33EDA" w14:textId="77777777" w:rsidR="009036E0" w:rsidRPr="007C4590" w:rsidRDefault="009036E0" w:rsidP="009036E0">
      <w:pPr>
        <w:pStyle w:val="ConsPlusNormal"/>
        <w:ind w:firstLine="540"/>
        <w:jc w:val="both"/>
        <w:rPr>
          <w:b w:val="0"/>
          <w:sz w:val="26"/>
          <w:szCs w:val="26"/>
        </w:rPr>
      </w:pPr>
      <w:r w:rsidRPr="007C4590">
        <w:rPr>
          <w:b w:val="0"/>
          <w:sz w:val="26"/>
          <w:szCs w:val="26"/>
        </w:rPr>
        <w:lastRenderedPageBreak/>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через ЕПГУ, ПГУ КО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2CEF0A70" w14:textId="77777777" w:rsidR="009036E0" w:rsidRPr="007C4590" w:rsidRDefault="009036E0" w:rsidP="009036E0">
      <w:pPr>
        <w:pStyle w:val="ConsPlusNormal"/>
        <w:ind w:firstLine="540"/>
        <w:jc w:val="both"/>
        <w:rPr>
          <w:b w:val="0"/>
          <w:sz w:val="26"/>
          <w:szCs w:val="26"/>
        </w:rPr>
      </w:pPr>
      <w:r w:rsidRPr="007C4590">
        <w:rPr>
          <w:b w:val="0"/>
          <w:sz w:val="26"/>
          <w:szCs w:val="26"/>
        </w:rPr>
        <w:t>Регистрация письма о необходимости исправления допущенных опечаток и (или) ошибок осуществляется в течение 1 (одного) рабочего дня.</w:t>
      </w:r>
    </w:p>
    <w:p w14:paraId="69702AF9" w14:textId="77777777" w:rsidR="009036E0" w:rsidRPr="007C4590" w:rsidRDefault="009036E0" w:rsidP="009036E0">
      <w:pPr>
        <w:pStyle w:val="ConsPlusNormal"/>
        <w:ind w:firstLine="540"/>
        <w:jc w:val="both"/>
        <w:rPr>
          <w:b w:val="0"/>
          <w:sz w:val="26"/>
          <w:szCs w:val="26"/>
        </w:rPr>
      </w:pPr>
      <w:r w:rsidRPr="007C4590">
        <w:rPr>
          <w:b w:val="0"/>
          <w:sz w:val="26"/>
          <w:szCs w:val="26"/>
        </w:rPr>
        <w:t>В течение 10 (десяти)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14:paraId="0F2D8CD1" w14:textId="77777777" w:rsidR="009036E0" w:rsidRPr="007C4590" w:rsidRDefault="009036E0" w:rsidP="009036E0">
      <w:pPr>
        <w:pStyle w:val="ConsPlusNormal"/>
        <w:ind w:firstLine="540"/>
        <w:jc w:val="both"/>
        <w:rPr>
          <w:b w:val="0"/>
          <w:sz w:val="26"/>
          <w:szCs w:val="26"/>
        </w:rPr>
      </w:pPr>
      <w:r w:rsidRPr="007C4590">
        <w:rPr>
          <w:b w:val="0"/>
          <w:sz w:val="26"/>
          <w:szCs w:val="26"/>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14:paraId="617FF927" w14:textId="77777777" w:rsidR="009036E0" w:rsidRPr="007C4590" w:rsidRDefault="009036E0" w:rsidP="009036E0">
      <w:pPr>
        <w:pStyle w:val="ConsPlusNormal"/>
        <w:jc w:val="both"/>
        <w:rPr>
          <w:b w:val="0"/>
          <w:sz w:val="26"/>
          <w:szCs w:val="26"/>
        </w:rPr>
      </w:pPr>
    </w:p>
    <w:p w14:paraId="05863519" w14:textId="77777777" w:rsidR="009036E0" w:rsidRPr="007C4590" w:rsidRDefault="009036E0" w:rsidP="009036E0">
      <w:pPr>
        <w:pStyle w:val="ConsPlusTitle"/>
        <w:jc w:val="center"/>
        <w:outlineLvl w:val="1"/>
        <w:rPr>
          <w:b w:val="0"/>
          <w:sz w:val="26"/>
          <w:szCs w:val="26"/>
        </w:rPr>
      </w:pPr>
      <w:r w:rsidRPr="007C4590">
        <w:rPr>
          <w:b w:val="0"/>
          <w:sz w:val="26"/>
          <w:szCs w:val="26"/>
        </w:rPr>
        <w:t>IV. Формы контроля за предоставлением государственной услуги</w:t>
      </w:r>
    </w:p>
    <w:p w14:paraId="08AFB117" w14:textId="77777777" w:rsidR="009036E0" w:rsidRPr="007C4590" w:rsidRDefault="009036E0" w:rsidP="009036E0">
      <w:pPr>
        <w:pStyle w:val="ConsPlusNormal"/>
        <w:jc w:val="both"/>
        <w:rPr>
          <w:b w:val="0"/>
          <w:sz w:val="26"/>
          <w:szCs w:val="26"/>
        </w:rPr>
      </w:pPr>
    </w:p>
    <w:p w14:paraId="57296AE3" w14:textId="77777777" w:rsidR="009036E0" w:rsidRPr="007C4590" w:rsidRDefault="009036E0" w:rsidP="009036E0">
      <w:pPr>
        <w:pStyle w:val="ConsPlusTitle"/>
        <w:jc w:val="center"/>
        <w:outlineLvl w:val="2"/>
        <w:rPr>
          <w:b w:val="0"/>
          <w:sz w:val="26"/>
          <w:szCs w:val="26"/>
        </w:rPr>
      </w:pPr>
      <w:r w:rsidRPr="007C4590">
        <w:rPr>
          <w:b w:val="0"/>
          <w:sz w:val="26"/>
          <w:szCs w:val="26"/>
        </w:rPr>
        <w:t>4.1. Порядок осуществления текущего контроля за соблюдением</w:t>
      </w:r>
    </w:p>
    <w:p w14:paraId="6AF674C2" w14:textId="77777777" w:rsidR="009036E0" w:rsidRPr="007C4590" w:rsidRDefault="009036E0" w:rsidP="009036E0">
      <w:pPr>
        <w:pStyle w:val="ConsPlusTitle"/>
        <w:jc w:val="center"/>
        <w:rPr>
          <w:b w:val="0"/>
          <w:sz w:val="26"/>
          <w:szCs w:val="26"/>
        </w:rPr>
      </w:pPr>
      <w:r w:rsidRPr="007C4590">
        <w:rPr>
          <w:b w:val="0"/>
          <w:sz w:val="26"/>
          <w:szCs w:val="26"/>
        </w:rPr>
        <w:t>и исполнением ответственными должностными лицами положений</w:t>
      </w:r>
    </w:p>
    <w:p w14:paraId="0BEA1EB5" w14:textId="77777777" w:rsidR="009036E0" w:rsidRPr="007C4590" w:rsidRDefault="009036E0" w:rsidP="009036E0">
      <w:pPr>
        <w:pStyle w:val="ConsPlusTitle"/>
        <w:jc w:val="center"/>
        <w:rPr>
          <w:b w:val="0"/>
          <w:sz w:val="26"/>
          <w:szCs w:val="26"/>
        </w:rPr>
      </w:pPr>
      <w:r w:rsidRPr="007C4590">
        <w:rPr>
          <w:b w:val="0"/>
          <w:sz w:val="26"/>
          <w:szCs w:val="26"/>
        </w:rPr>
        <w:t>административного регламента предоставления государственной</w:t>
      </w:r>
    </w:p>
    <w:p w14:paraId="2FA8AC58" w14:textId="77777777" w:rsidR="009036E0" w:rsidRPr="007C4590" w:rsidRDefault="009036E0" w:rsidP="009036E0">
      <w:pPr>
        <w:pStyle w:val="ConsPlusTitle"/>
        <w:jc w:val="center"/>
        <w:rPr>
          <w:b w:val="0"/>
          <w:sz w:val="26"/>
          <w:szCs w:val="26"/>
        </w:rPr>
      </w:pPr>
      <w:r w:rsidRPr="007C4590">
        <w:rPr>
          <w:b w:val="0"/>
          <w:sz w:val="26"/>
          <w:szCs w:val="26"/>
        </w:rPr>
        <w:t>услуги и иных нормативных правовых актов, устанавливающих</w:t>
      </w:r>
    </w:p>
    <w:p w14:paraId="74E87459" w14:textId="77777777" w:rsidR="009036E0" w:rsidRPr="007C4590" w:rsidRDefault="009036E0" w:rsidP="009036E0">
      <w:pPr>
        <w:pStyle w:val="ConsPlusTitle"/>
        <w:jc w:val="center"/>
        <w:rPr>
          <w:b w:val="0"/>
          <w:sz w:val="26"/>
          <w:szCs w:val="26"/>
        </w:rPr>
      </w:pPr>
      <w:r w:rsidRPr="007C4590">
        <w:rPr>
          <w:b w:val="0"/>
          <w:sz w:val="26"/>
          <w:szCs w:val="26"/>
        </w:rPr>
        <w:t>требования к предоставлению государственной услуги,</w:t>
      </w:r>
    </w:p>
    <w:p w14:paraId="14C46602" w14:textId="77777777" w:rsidR="009036E0" w:rsidRPr="007C4590" w:rsidRDefault="009036E0" w:rsidP="009036E0">
      <w:pPr>
        <w:pStyle w:val="ConsPlusTitle"/>
        <w:jc w:val="center"/>
        <w:rPr>
          <w:b w:val="0"/>
          <w:sz w:val="26"/>
          <w:szCs w:val="26"/>
        </w:rPr>
      </w:pPr>
      <w:r w:rsidRPr="007C4590">
        <w:rPr>
          <w:b w:val="0"/>
          <w:sz w:val="26"/>
          <w:szCs w:val="26"/>
        </w:rPr>
        <w:t>а также принятием решений ответственными лицами</w:t>
      </w:r>
    </w:p>
    <w:p w14:paraId="4D8A0EF3" w14:textId="77777777" w:rsidR="009036E0" w:rsidRPr="007C4590" w:rsidRDefault="009036E0" w:rsidP="009036E0">
      <w:pPr>
        <w:pStyle w:val="ConsPlusNormal"/>
        <w:jc w:val="both"/>
        <w:rPr>
          <w:b w:val="0"/>
          <w:sz w:val="26"/>
          <w:szCs w:val="26"/>
        </w:rPr>
      </w:pPr>
    </w:p>
    <w:p w14:paraId="446C7145" w14:textId="77777777" w:rsidR="009036E0" w:rsidRPr="007C4590" w:rsidRDefault="009036E0" w:rsidP="009036E0">
      <w:pPr>
        <w:pStyle w:val="ConsPlusNormal"/>
        <w:ind w:firstLine="540"/>
        <w:jc w:val="both"/>
        <w:rPr>
          <w:b w:val="0"/>
          <w:sz w:val="26"/>
          <w:szCs w:val="26"/>
        </w:rPr>
      </w:pPr>
      <w:r w:rsidRPr="007C4590">
        <w:rPr>
          <w:b w:val="0"/>
          <w:sz w:val="26"/>
          <w:szCs w:val="26"/>
        </w:rPr>
        <w:t>4.1.1. Общий контроль за исполнением Регламента по осуществлению государственной услуги осуществляют Законодательное Собрание Калужской области, Правительство Калужской области, Контрольно-счетная палата Калужской области, Министерство.</w:t>
      </w:r>
    </w:p>
    <w:p w14:paraId="0F423A9D" w14:textId="77777777" w:rsidR="009036E0" w:rsidRPr="007C4590" w:rsidRDefault="009036E0" w:rsidP="009036E0">
      <w:pPr>
        <w:pStyle w:val="ConsPlusNormal"/>
        <w:ind w:firstLine="540"/>
        <w:jc w:val="both"/>
        <w:rPr>
          <w:b w:val="0"/>
          <w:sz w:val="26"/>
          <w:szCs w:val="26"/>
        </w:rPr>
      </w:pPr>
      <w:r w:rsidRPr="007C4590">
        <w:rPr>
          <w:b w:val="0"/>
          <w:sz w:val="26"/>
          <w:szCs w:val="26"/>
        </w:rPr>
        <w:t>4.1.2.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w:t>
      </w:r>
    </w:p>
    <w:p w14:paraId="7ACF44A4" w14:textId="77777777" w:rsidR="009036E0" w:rsidRPr="007C4590" w:rsidRDefault="009036E0" w:rsidP="009036E0">
      <w:pPr>
        <w:pStyle w:val="ConsPlusNormal"/>
        <w:ind w:firstLine="540"/>
        <w:jc w:val="both"/>
        <w:rPr>
          <w:b w:val="0"/>
          <w:sz w:val="26"/>
          <w:szCs w:val="26"/>
        </w:rPr>
      </w:pPr>
      <w:r w:rsidRPr="007C4590">
        <w:rPr>
          <w:b w:val="0"/>
          <w:sz w:val="26"/>
          <w:szCs w:val="26"/>
        </w:rPr>
        <w:t>4.1.3. Сотрудники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14:paraId="7C893CD6" w14:textId="77777777" w:rsidR="009036E0" w:rsidRPr="007C4590" w:rsidRDefault="009036E0" w:rsidP="009036E0">
      <w:pPr>
        <w:pStyle w:val="ConsPlusNormal"/>
        <w:ind w:firstLine="540"/>
        <w:jc w:val="both"/>
        <w:rPr>
          <w:b w:val="0"/>
          <w:sz w:val="26"/>
          <w:szCs w:val="26"/>
        </w:rPr>
      </w:pPr>
      <w:r w:rsidRPr="007C4590">
        <w:rPr>
          <w:b w:val="0"/>
          <w:sz w:val="26"/>
          <w:szCs w:val="26"/>
        </w:rPr>
        <w:t>4.1.4. Персональная ответственность указанных лиц закрепляется в их должностных Регламентах.</w:t>
      </w:r>
    </w:p>
    <w:p w14:paraId="37EFE849" w14:textId="77777777" w:rsidR="009036E0" w:rsidRPr="007C4590" w:rsidRDefault="009036E0" w:rsidP="009036E0">
      <w:pPr>
        <w:pStyle w:val="ConsPlusNormal"/>
        <w:jc w:val="both"/>
        <w:rPr>
          <w:b w:val="0"/>
          <w:sz w:val="26"/>
          <w:szCs w:val="26"/>
        </w:rPr>
      </w:pPr>
    </w:p>
    <w:p w14:paraId="09AF0CD1" w14:textId="77777777" w:rsidR="009036E0" w:rsidRPr="007C4590" w:rsidRDefault="009036E0" w:rsidP="009036E0">
      <w:pPr>
        <w:pStyle w:val="ConsPlusTitle"/>
        <w:jc w:val="center"/>
        <w:outlineLvl w:val="2"/>
        <w:rPr>
          <w:b w:val="0"/>
          <w:sz w:val="26"/>
          <w:szCs w:val="26"/>
        </w:rPr>
      </w:pPr>
      <w:r w:rsidRPr="007C4590">
        <w:rPr>
          <w:b w:val="0"/>
          <w:sz w:val="26"/>
          <w:szCs w:val="26"/>
        </w:rPr>
        <w:t>4.2. Порядок и периодичность осуществления плановых</w:t>
      </w:r>
    </w:p>
    <w:p w14:paraId="1B8B6EAB" w14:textId="77777777" w:rsidR="009036E0" w:rsidRPr="007C4590" w:rsidRDefault="009036E0" w:rsidP="009036E0">
      <w:pPr>
        <w:pStyle w:val="ConsPlusTitle"/>
        <w:jc w:val="center"/>
        <w:rPr>
          <w:b w:val="0"/>
          <w:sz w:val="26"/>
          <w:szCs w:val="26"/>
        </w:rPr>
      </w:pPr>
      <w:r w:rsidRPr="007C4590">
        <w:rPr>
          <w:b w:val="0"/>
          <w:sz w:val="26"/>
          <w:szCs w:val="26"/>
        </w:rPr>
        <w:t>и внеплановых проверок полноты и качества предоставления</w:t>
      </w:r>
    </w:p>
    <w:p w14:paraId="4F214733" w14:textId="77777777" w:rsidR="009036E0" w:rsidRPr="007C4590" w:rsidRDefault="009036E0" w:rsidP="009036E0">
      <w:pPr>
        <w:pStyle w:val="ConsPlusTitle"/>
        <w:jc w:val="center"/>
        <w:rPr>
          <w:b w:val="0"/>
          <w:sz w:val="26"/>
          <w:szCs w:val="26"/>
        </w:rPr>
      </w:pPr>
      <w:r w:rsidRPr="007C4590">
        <w:rPr>
          <w:b w:val="0"/>
          <w:sz w:val="26"/>
          <w:szCs w:val="26"/>
        </w:rPr>
        <w:t>государственной услуги, в том числе порядок и формы контроля</w:t>
      </w:r>
    </w:p>
    <w:p w14:paraId="4AB54864" w14:textId="77777777" w:rsidR="009036E0" w:rsidRPr="007C4590" w:rsidRDefault="009036E0" w:rsidP="009036E0">
      <w:pPr>
        <w:pStyle w:val="ConsPlusTitle"/>
        <w:jc w:val="center"/>
        <w:rPr>
          <w:b w:val="0"/>
          <w:sz w:val="26"/>
          <w:szCs w:val="26"/>
        </w:rPr>
      </w:pPr>
      <w:r w:rsidRPr="007C4590">
        <w:rPr>
          <w:b w:val="0"/>
          <w:sz w:val="26"/>
          <w:szCs w:val="26"/>
        </w:rPr>
        <w:t>за полнотой и качеством предоставления государственной</w:t>
      </w:r>
    </w:p>
    <w:p w14:paraId="27A70E81" w14:textId="77777777" w:rsidR="009036E0" w:rsidRPr="007C4590" w:rsidRDefault="009036E0" w:rsidP="009036E0">
      <w:pPr>
        <w:pStyle w:val="ConsPlusTitle"/>
        <w:jc w:val="center"/>
        <w:rPr>
          <w:b w:val="0"/>
          <w:sz w:val="26"/>
          <w:szCs w:val="26"/>
        </w:rPr>
      </w:pPr>
      <w:r w:rsidRPr="007C4590">
        <w:rPr>
          <w:b w:val="0"/>
          <w:sz w:val="26"/>
          <w:szCs w:val="26"/>
        </w:rPr>
        <w:t>услуги</w:t>
      </w:r>
    </w:p>
    <w:p w14:paraId="4EE42D19" w14:textId="77777777" w:rsidR="009036E0" w:rsidRPr="007C4590" w:rsidRDefault="009036E0" w:rsidP="009036E0">
      <w:pPr>
        <w:pStyle w:val="ConsPlusNormal"/>
        <w:jc w:val="both"/>
        <w:rPr>
          <w:b w:val="0"/>
          <w:sz w:val="26"/>
          <w:szCs w:val="26"/>
        </w:rPr>
      </w:pPr>
    </w:p>
    <w:p w14:paraId="22A307CD" w14:textId="77777777" w:rsidR="009036E0" w:rsidRPr="007C4590" w:rsidRDefault="009036E0" w:rsidP="009036E0">
      <w:pPr>
        <w:pStyle w:val="ConsPlusNormal"/>
        <w:ind w:firstLine="540"/>
        <w:jc w:val="both"/>
        <w:rPr>
          <w:b w:val="0"/>
          <w:sz w:val="26"/>
          <w:szCs w:val="26"/>
        </w:rPr>
      </w:pPr>
      <w:r w:rsidRPr="007C4590">
        <w:rPr>
          <w:b w:val="0"/>
          <w:sz w:val="26"/>
          <w:szCs w:val="26"/>
        </w:rPr>
        <w:t>4.2.1. Контроль за полнотой и качеством предоставления ОМСУ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ОМСУ.</w:t>
      </w:r>
    </w:p>
    <w:p w14:paraId="636F16A4"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4.2.2. Решение об осуществлении плановых и внеплановых проверок полноты и качества предоставления государственной услуги принимается Законодательным </w:t>
      </w:r>
      <w:r w:rsidRPr="007C4590">
        <w:rPr>
          <w:b w:val="0"/>
          <w:sz w:val="26"/>
          <w:szCs w:val="26"/>
        </w:rPr>
        <w:lastRenderedPageBreak/>
        <w:t>Собранием Калужской области, Правительством Калужской области, Контрольно-счетной палатой Калужской области, Министерством или руководителем ОМСУ.</w:t>
      </w:r>
    </w:p>
    <w:p w14:paraId="37C4833F" w14:textId="77777777" w:rsidR="009036E0" w:rsidRPr="007C4590" w:rsidRDefault="009036E0" w:rsidP="009036E0">
      <w:pPr>
        <w:pStyle w:val="ConsPlusNormal"/>
        <w:ind w:firstLine="540"/>
        <w:jc w:val="both"/>
        <w:rPr>
          <w:b w:val="0"/>
          <w:sz w:val="26"/>
          <w:szCs w:val="26"/>
        </w:rPr>
      </w:pPr>
      <w:r w:rsidRPr="007C4590">
        <w:rPr>
          <w:b w:val="0"/>
          <w:sz w:val="26"/>
          <w:szCs w:val="26"/>
        </w:rPr>
        <w:t>4.2.3. Плановые проверки проводятся на основании квартальных, полугодовых или годовых планов работы ОМСУ, внеплановые проверки проводятся при выявлении нарушений по предоставлению государственной услуги или по конкретному обращению заявителя.</w:t>
      </w:r>
    </w:p>
    <w:p w14:paraId="08EBD06C" w14:textId="77777777" w:rsidR="009036E0" w:rsidRPr="007C4590" w:rsidRDefault="009036E0" w:rsidP="009036E0">
      <w:pPr>
        <w:pStyle w:val="ConsPlusNormal"/>
        <w:ind w:firstLine="540"/>
        <w:jc w:val="both"/>
        <w:rPr>
          <w:b w:val="0"/>
          <w:sz w:val="26"/>
          <w:szCs w:val="26"/>
        </w:rPr>
      </w:pPr>
      <w:r w:rsidRPr="007C4590">
        <w:rPr>
          <w:b w:val="0"/>
          <w:sz w:val="26"/>
          <w:szCs w:val="26"/>
        </w:rPr>
        <w:t>4.2.4. Проверки проводятся с целью выявления и устранения нарушений прав заявителей и привлечения виновных лиц к ответственности.</w:t>
      </w:r>
    </w:p>
    <w:p w14:paraId="59A76C1D" w14:textId="77777777" w:rsidR="009036E0" w:rsidRPr="007C4590" w:rsidRDefault="009036E0" w:rsidP="009036E0">
      <w:pPr>
        <w:pStyle w:val="ConsPlusNormal"/>
        <w:ind w:firstLine="540"/>
        <w:jc w:val="both"/>
        <w:rPr>
          <w:b w:val="0"/>
          <w:sz w:val="26"/>
          <w:szCs w:val="26"/>
        </w:rPr>
      </w:pPr>
      <w:r w:rsidRPr="007C4590">
        <w:rPr>
          <w:b w:val="0"/>
          <w:sz w:val="26"/>
          <w:szCs w:val="26"/>
        </w:rPr>
        <w:t>4.2.5. Плановые проверки проводятся не реже 1 (одного) раза в три года.</w:t>
      </w:r>
    </w:p>
    <w:p w14:paraId="06EB8D2C" w14:textId="77777777" w:rsidR="009036E0" w:rsidRPr="007C4590" w:rsidRDefault="009036E0" w:rsidP="009036E0">
      <w:pPr>
        <w:pStyle w:val="ConsPlusNormal"/>
        <w:ind w:firstLine="540"/>
        <w:jc w:val="both"/>
        <w:rPr>
          <w:b w:val="0"/>
          <w:sz w:val="26"/>
          <w:szCs w:val="26"/>
        </w:rPr>
      </w:pPr>
      <w:r w:rsidRPr="007C4590">
        <w:rPr>
          <w:b w:val="0"/>
          <w:sz w:val="26"/>
          <w:szCs w:val="26"/>
        </w:rPr>
        <w:t>4.2.6.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14:paraId="15939566" w14:textId="77777777" w:rsidR="009036E0" w:rsidRPr="007C4590" w:rsidRDefault="009036E0" w:rsidP="009036E0">
      <w:pPr>
        <w:pStyle w:val="ConsPlusNormal"/>
        <w:ind w:firstLine="540"/>
        <w:jc w:val="both"/>
        <w:rPr>
          <w:b w:val="0"/>
          <w:sz w:val="26"/>
          <w:szCs w:val="26"/>
        </w:rPr>
      </w:pPr>
      <w:r w:rsidRPr="007C4590">
        <w:rPr>
          <w:b w:val="0"/>
          <w:sz w:val="26"/>
          <w:szCs w:val="26"/>
        </w:rPr>
        <w:t>4.2.7.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ОМСУ.</w:t>
      </w:r>
    </w:p>
    <w:p w14:paraId="59D7174F" w14:textId="77777777" w:rsidR="009036E0" w:rsidRPr="007C4590" w:rsidRDefault="009036E0" w:rsidP="009036E0">
      <w:pPr>
        <w:pStyle w:val="ConsPlusNormal"/>
        <w:ind w:firstLine="540"/>
        <w:jc w:val="both"/>
        <w:rPr>
          <w:b w:val="0"/>
          <w:sz w:val="26"/>
          <w:szCs w:val="26"/>
        </w:rPr>
      </w:pPr>
      <w:r w:rsidRPr="007C4590">
        <w:rPr>
          <w:b w:val="0"/>
          <w:sz w:val="26"/>
          <w:szCs w:val="26"/>
        </w:rPr>
        <w:t>4.2.8.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14:paraId="2BA626D0" w14:textId="77777777" w:rsidR="009036E0" w:rsidRPr="007C4590" w:rsidRDefault="009036E0" w:rsidP="009036E0">
      <w:pPr>
        <w:pStyle w:val="ConsPlusNormal"/>
        <w:jc w:val="both"/>
        <w:rPr>
          <w:b w:val="0"/>
          <w:sz w:val="26"/>
          <w:szCs w:val="26"/>
        </w:rPr>
      </w:pPr>
    </w:p>
    <w:p w14:paraId="202BCFBB" w14:textId="77777777" w:rsidR="009036E0" w:rsidRPr="007C4590" w:rsidRDefault="009036E0" w:rsidP="009036E0">
      <w:pPr>
        <w:pStyle w:val="ConsPlusTitle"/>
        <w:jc w:val="center"/>
        <w:outlineLvl w:val="2"/>
        <w:rPr>
          <w:b w:val="0"/>
          <w:sz w:val="26"/>
          <w:szCs w:val="26"/>
        </w:rPr>
      </w:pPr>
      <w:bookmarkStart w:id="13" w:name="P705"/>
      <w:bookmarkEnd w:id="13"/>
      <w:r w:rsidRPr="007C4590">
        <w:rPr>
          <w:b w:val="0"/>
          <w:sz w:val="26"/>
          <w:szCs w:val="26"/>
        </w:rPr>
        <w:t>4.3. Ответственность должностных лиц ОМСУ</w:t>
      </w:r>
    </w:p>
    <w:p w14:paraId="4BCD0E6D" w14:textId="77777777" w:rsidR="009036E0" w:rsidRPr="007C4590" w:rsidRDefault="009036E0" w:rsidP="009036E0">
      <w:pPr>
        <w:pStyle w:val="ConsPlusTitle"/>
        <w:jc w:val="center"/>
        <w:rPr>
          <w:b w:val="0"/>
          <w:sz w:val="26"/>
          <w:szCs w:val="26"/>
        </w:rPr>
      </w:pPr>
      <w:r w:rsidRPr="007C4590">
        <w:rPr>
          <w:b w:val="0"/>
          <w:sz w:val="26"/>
          <w:szCs w:val="26"/>
        </w:rPr>
        <w:t>и территориального орган Фонда за решения и действия</w:t>
      </w:r>
    </w:p>
    <w:p w14:paraId="14AF4F1B" w14:textId="77777777" w:rsidR="009036E0" w:rsidRPr="007C4590" w:rsidRDefault="009036E0" w:rsidP="009036E0">
      <w:pPr>
        <w:pStyle w:val="ConsPlusTitle"/>
        <w:jc w:val="center"/>
        <w:rPr>
          <w:b w:val="0"/>
          <w:sz w:val="26"/>
          <w:szCs w:val="26"/>
        </w:rPr>
      </w:pPr>
      <w:r w:rsidRPr="007C4590">
        <w:rPr>
          <w:b w:val="0"/>
          <w:sz w:val="26"/>
          <w:szCs w:val="26"/>
        </w:rPr>
        <w:t>(бездействие), принимаемые (осуществляемые) в ходе</w:t>
      </w:r>
    </w:p>
    <w:p w14:paraId="247A7AAE" w14:textId="77777777" w:rsidR="009036E0" w:rsidRPr="007C4590" w:rsidRDefault="009036E0" w:rsidP="009036E0">
      <w:pPr>
        <w:pStyle w:val="ConsPlusTitle"/>
        <w:jc w:val="center"/>
        <w:rPr>
          <w:b w:val="0"/>
          <w:sz w:val="26"/>
          <w:szCs w:val="26"/>
        </w:rPr>
      </w:pPr>
      <w:r w:rsidRPr="007C4590">
        <w:rPr>
          <w:b w:val="0"/>
          <w:sz w:val="26"/>
          <w:szCs w:val="26"/>
        </w:rPr>
        <w:t>предоставления государственной услуги</w:t>
      </w:r>
    </w:p>
    <w:p w14:paraId="09C11DB6" w14:textId="77777777" w:rsidR="009036E0" w:rsidRPr="007C4590" w:rsidRDefault="009036E0" w:rsidP="009036E0">
      <w:pPr>
        <w:pStyle w:val="ConsPlusNormal"/>
        <w:jc w:val="both"/>
        <w:rPr>
          <w:b w:val="0"/>
          <w:sz w:val="26"/>
          <w:szCs w:val="26"/>
        </w:rPr>
      </w:pPr>
    </w:p>
    <w:p w14:paraId="509D80F2" w14:textId="77777777" w:rsidR="009036E0" w:rsidRPr="007C4590" w:rsidRDefault="009036E0" w:rsidP="009036E0">
      <w:pPr>
        <w:pStyle w:val="ConsPlusNormal"/>
        <w:ind w:firstLine="540"/>
        <w:jc w:val="both"/>
        <w:rPr>
          <w:b w:val="0"/>
          <w:sz w:val="26"/>
          <w:szCs w:val="26"/>
        </w:rPr>
      </w:pPr>
      <w:r w:rsidRPr="007C4590">
        <w:rPr>
          <w:b w:val="0"/>
          <w:sz w:val="26"/>
          <w:szCs w:val="26"/>
        </w:rPr>
        <w:t>Ответственность должностных лиц ОМСУ и территориального органа Фонда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14:paraId="456895BC" w14:textId="77777777" w:rsidR="009036E0" w:rsidRPr="007C4590" w:rsidRDefault="009036E0" w:rsidP="009036E0">
      <w:pPr>
        <w:pStyle w:val="ConsPlusNormal"/>
        <w:ind w:firstLine="540"/>
        <w:jc w:val="both"/>
        <w:rPr>
          <w:b w:val="0"/>
          <w:sz w:val="26"/>
          <w:szCs w:val="26"/>
        </w:rPr>
      </w:pPr>
      <w:r w:rsidRPr="007C4590">
        <w:rPr>
          <w:b w:val="0"/>
          <w:sz w:val="26"/>
          <w:szCs w:val="26"/>
        </w:rPr>
        <w:t>Должностные лица органов, предоставляющих государственную услугу, специалисты территориального органа Фонда несут персональную ответственность в соответствии с законодательством Российской Федерации и Калужской области за:</w:t>
      </w:r>
    </w:p>
    <w:p w14:paraId="5845349F" w14:textId="77777777" w:rsidR="009036E0" w:rsidRPr="007C4590" w:rsidRDefault="009036E0" w:rsidP="009036E0">
      <w:pPr>
        <w:pStyle w:val="ConsPlusNormal"/>
        <w:ind w:firstLine="540"/>
        <w:jc w:val="both"/>
        <w:rPr>
          <w:b w:val="0"/>
          <w:sz w:val="26"/>
          <w:szCs w:val="26"/>
        </w:rPr>
      </w:pPr>
      <w:r w:rsidRPr="007C4590">
        <w:rPr>
          <w:b w:val="0"/>
          <w:sz w:val="26"/>
          <w:szCs w:val="26"/>
        </w:rPr>
        <w:t>1) соблюдение требований к информированию заявителей о предоставлении государственной услуги;</w:t>
      </w:r>
    </w:p>
    <w:p w14:paraId="7200A41B" w14:textId="77777777" w:rsidR="009036E0" w:rsidRPr="007C4590" w:rsidRDefault="009036E0" w:rsidP="009036E0">
      <w:pPr>
        <w:pStyle w:val="ConsPlusNormal"/>
        <w:ind w:firstLine="540"/>
        <w:jc w:val="both"/>
        <w:rPr>
          <w:b w:val="0"/>
          <w:sz w:val="26"/>
          <w:szCs w:val="26"/>
        </w:rPr>
      </w:pPr>
      <w:r w:rsidRPr="007C4590">
        <w:rPr>
          <w:b w:val="0"/>
          <w:sz w:val="26"/>
          <w:szCs w:val="26"/>
        </w:rPr>
        <w:t>2) правильность заполнения документов;</w:t>
      </w:r>
    </w:p>
    <w:p w14:paraId="1DA492AD" w14:textId="77777777" w:rsidR="009036E0" w:rsidRPr="007C4590" w:rsidRDefault="009036E0" w:rsidP="009036E0">
      <w:pPr>
        <w:pStyle w:val="ConsPlusNormal"/>
        <w:ind w:firstLine="540"/>
        <w:jc w:val="both"/>
        <w:rPr>
          <w:b w:val="0"/>
          <w:sz w:val="26"/>
          <w:szCs w:val="26"/>
        </w:rPr>
      </w:pPr>
      <w:r w:rsidRPr="007C4590">
        <w:rPr>
          <w:b w:val="0"/>
          <w:sz w:val="26"/>
          <w:szCs w:val="26"/>
        </w:rPr>
        <w:t>3) соблюдение сроков выполнения административных процедур;</w:t>
      </w:r>
    </w:p>
    <w:p w14:paraId="4D9BBBDB" w14:textId="77777777" w:rsidR="009036E0" w:rsidRPr="007C4590" w:rsidRDefault="009036E0" w:rsidP="009036E0">
      <w:pPr>
        <w:pStyle w:val="ConsPlusNormal"/>
        <w:ind w:firstLine="540"/>
        <w:jc w:val="both"/>
        <w:rPr>
          <w:b w:val="0"/>
          <w:sz w:val="26"/>
          <w:szCs w:val="26"/>
        </w:rPr>
      </w:pPr>
      <w:r w:rsidRPr="007C4590">
        <w:rPr>
          <w:b w:val="0"/>
          <w:sz w:val="26"/>
          <w:szCs w:val="26"/>
        </w:rPr>
        <w:t>4) правильность принятия решения о предоставлении государственной услуги, об отказе в предоставлении государственной услуги.</w:t>
      </w:r>
    </w:p>
    <w:p w14:paraId="6A82A58F" w14:textId="77777777" w:rsidR="009036E0" w:rsidRPr="007C4590" w:rsidRDefault="009036E0" w:rsidP="009036E0">
      <w:pPr>
        <w:pStyle w:val="ConsPlusNormal"/>
        <w:ind w:firstLine="540"/>
        <w:jc w:val="both"/>
        <w:rPr>
          <w:b w:val="0"/>
          <w:sz w:val="26"/>
          <w:szCs w:val="26"/>
        </w:rPr>
      </w:pPr>
      <w:r w:rsidRPr="007C4590">
        <w:rPr>
          <w:b w:val="0"/>
          <w:sz w:val="26"/>
          <w:szCs w:val="26"/>
        </w:rPr>
        <w:t>Персональная ответственность должностных лиц органов, предоставляющих государственную услугу, закрепляется в их должностных инструкциях в соответствии с требованиями законодательства.</w:t>
      </w:r>
    </w:p>
    <w:p w14:paraId="31165975" w14:textId="77777777" w:rsidR="009036E0" w:rsidRPr="007C4590" w:rsidRDefault="009036E0" w:rsidP="009036E0">
      <w:pPr>
        <w:pStyle w:val="ConsPlusNormal"/>
        <w:ind w:firstLine="540"/>
        <w:jc w:val="both"/>
        <w:rPr>
          <w:b w:val="0"/>
          <w:sz w:val="26"/>
          <w:szCs w:val="26"/>
        </w:rPr>
      </w:pPr>
      <w:r w:rsidRPr="007C4590">
        <w:rPr>
          <w:b w:val="0"/>
          <w:sz w:val="26"/>
          <w:szCs w:val="26"/>
        </w:rPr>
        <w:t>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 несет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14:paraId="4172B6AB" w14:textId="77777777" w:rsidR="009036E0" w:rsidRPr="007C4590" w:rsidRDefault="009036E0" w:rsidP="009036E0">
      <w:pPr>
        <w:pStyle w:val="ConsPlusNormal"/>
        <w:jc w:val="both"/>
        <w:rPr>
          <w:b w:val="0"/>
          <w:sz w:val="26"/>
          <w:szCs w:val="26"/>
        </w:rPr>
      </w:pPr>
    </w:p>
    <w:p w14:paraId="68D69DCD" w14:textId="77777777" w:rsidR="009036E0" w:rsidRPr="007C4590" w:rsidRDefault="009036E0" w:rsidP="009036E0">
      <w:pPr>
        <w:pStyle w:val="ConsPlusTitle"/>
        <w:jc w:val="center"/>
        <w:outlineLvl w:val="2"/>
        <w:rPr>
          <w:b w:val="0"/>
          <w:sz w:val="26"/>
          <w:szCs w:val="26"/>
        </w:rPr>
      </w:pPr>
      <w:r w:rsidRPr="007C4590">
        <w:rPr>
          <w:b w:val="0"/>
          <w:sz w:val="26"/>
          <w:szCs w:val="26"/>
        </w:rPr>
        <w:t>4.4. Требования к порядку и формам контроля</w:t>
      </w:r>
    </w:p>
    <w:p w14:paraId="0C70BFF5" w14:textId="77777777" w:rsidR="009036E0" w:rsidRPr="007C4590" w:rsidRDefault="009036E0" w:rsidP="009036E0">
      <w:pPr>
        <w:pStyle w:val="ConsPlusTitle"/>
        <w:jc w:val="center"/>
        <w:rPr>
          <w:b w:val="0"/>
          <w:sz w:val="26"/>
          <w:szCs w:val="26"/>
        </w:rPr>
      </w:pPr>
      <w:r w:rsidRPr="007C4590">
        <w:rPr>
          <w:b w:val="0"/>
          <w:sz w:val="26"/>
          <w:szCs w:val="26"/>
        </w:rPr>
        <w:t>за предоставлением государственной услуги, в том числе</w:t>
      </w:r>
    </w:p>
    <w:p w14:paraId="5C80BE7E" w14:textId="77777777" w:rsidR="009036E0" w:rsidRPr="007C4590" w:rsidRDefault="009036E0" w:rsidP="009036E0">
      <w:pPr>
        <w:pStyle w:val="ConsPlusTitle"/>
        <w:jc w:val="center"/>
        <w:rPr>
          <w:b w:val="0"/>
          <w:sz w:val="26"/>
          <w:szCs w:val="26"/>
        </w:rPr>
      </w:pPr>
      <w:r w:rsidRPr="007C4590">
        <w:rPr>
          <w:b w:val="0"/>
          <w:sz w:val="26"/>
          <w:szCs w:val="26"/>
        </w:rPr>
        <w:t>со стороны граждан, их объединений и организаций</w:t>
      </w:r>
    </w:p>
    <w:p w14:paraId="5218D338" w14:textId="77777777" w:rsidR="009036E0" w:rsidRPr="007C4590" w:rsidRDefault="009036E0" w:rsidP="009036E0">
      <w:pPr>
        <w:pStyle w:val="ConsPlusNormal"/>
        <w:jc w:val="both"/>
        <w:rPr>
          <w:b w:val="0"/>
          <w:sz w:val="26"/>
          <w:szCs w:val="26"/>
        </w:rPr>
      </w:pPr>
    </w:p>
    <w:p w14:paraId="1D6BF751" w14:textId="77777777" w:rsidR="009036E0" w:rsidRPr="007C4590" w:rsidRDefault="009036E0" w:rsidP="009036E0">
      <w:pPr>
        <w:pStyle w:val="ConsPlusNormal"/>
        <w:ind w:firstLine="540"/>
        <w:jc w:val="both"/>
        <w:rPr>
          <w:b w:val="0"/>
          <w:sz w:val="26"/>
          <w:szCs w:val="26"/>
        </w:rPr>
      </w:pPr>
      <w:r w:rsidRPr="007C4590">
        <w:rPr>
          <w:b w:val="0"/>
          <w:sz w:val="26"/>
          <w:szCs w:val="26"/>
        </w:rPr>
        <w:t>4.4.1.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14:paraId="51FBAE73" w14:textId="77777777" w:rsidR="009036E0" w:rsidRPr="007C4590" w:rsidRDefault="009036E0" w:rsidP="009036E0">
      <w:pPr>
        <w:pStyle w:val="ConsPlusNormal"/>
        <w:ind w:firstLine="540"/>
        <w:jc w:val="both"/>
        <w:rPr>
          <w:b w:val="0"/>
          <w:sz w:val="26"/>
          <w:szCs w:val="26"/>
        </w:rPr>
      </w:pPr>
      <w:r w:rsidRPr="007C4590">
        <w:rPr>
          <w:b w:val="0"/>
          <w:sz w:val="26"/>
          <w:szCs w:val="26"/>
        </w:rPr>
        <w:t>- индивидуального консультирования лично;</w:t>
      </w:r>
    </w:p>
    <w:p w14:paraId="3F604B51" w14:textId="77777777" w:rsidR="009036E0" w:rsidRPr="007C4590" w:rsidRDefault="009036E0" w:rsidP="009036E0">
      <w:pPr>
        <w:pStyle w:val="ConsPlusNormal"/>
        <w:ind w:firstLine="540"/>
        <w:jc w:val="both"/>
        <w:rPr>
          <w:b w:val="0"/>
          <w:sz w:val="26"/>
          <w:szCs w:val="26"/>
        </w:rPr>
      </w:pPr>
      <w:r w:rsidRPr="007C4590">
        <w:rPr>
          <w:b w:val="0"/>
          <w:sz w:val="26"/>
          <w:szCs w:val="26"/>
        </w:rPr>
        <w:t>- индивидуального консультирования по почте (электронной почте);</w:t>
      </w:r>
    </w:p>
    <w:p w14:paraId="6C363E96" w14:textId="77777777" w:rsidR="009036E0" w:rsidRPr="007C4590" w:rsidRDefault="009036E0" w:rsidP="009036E0">
      <w:pPr>
        <w:pStyle w:val="ConsPlusNormal"/>
        <w:ind w:firstLine="540"/>
        <w:jc w:val="both"/>
        <w:rPr>
          <w:b w:val="0"/>
          <w:sz w:val="26"/>
          <w:szCs w:val="26"/>
        </w:rPr>
      </w:pPr>
      <w:r w:rsidRPr="007C4590">
        <w:rPr>
          <w:b w:val="0"/>
          <w:sz w:val="26"/>
          <w:szCs w:val="26"/>
        </w:rPr>
        <w:t>- индивидуального консультирования по телефону.</w:t>
      </w:r>
    </w:p>
    <w:p w14:paraId="780BEA5D" w14:textId="77777777" w:rsidR="009036E0" w:rsidRPr="007C4590" w:rsidRDefault="009036E0" w:rsidP="009036E0">
      <w:pPr>
        <w:pStyle w:val="ConsPlusNormal"/>
        <w:ind w:firstLine="540"/>
        <w:jc w:val="both"/>
        <w:rPr>
          <w:b w:val="0"/>
          <w:sz w:val="26"/>
          <w:szCs w:val="26"/>
        </w:rPr>
      </w:pPr>
      <w:r w:rsidRPr="007C4590">
        <w:rPr>
          <w:b w:val="0"/>
          <w:sz w:val="26"/>
          <w:szCs w:val="26"/>
        </w:rPr>
        <w:t>4.4.2.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14:paraId="7C2AE4F2" w14:textId="77777777" w:rsidR="009036E0" w:rsidRPr="007C4590" w:rsidRDefault="009036E0" w:rsidP="009036E0">
      <w:pPr>
        <w:pStyle w:val="ConsPlusNormal"/>
        <w:ind w:firstLine="540"/>
        <w:jc w:val="both"/>
        <w:rPr>
          <w:b w:val="0"/>
          <w:sz w:val="26"/>
          <w:szCs w:val="26"/>
        </w:rPr>
      </w:pPr>
      <w:r w:rsidRPr="007C4590">
        <w:rPr>
          <w:b w:val="0"/>
          <w:sz w:val="26"/>
          <w:szCs w:val="26"/>
        </w:rPr>
        <w:t>4.4.3. 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14:paraId="149E1F2A"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w:t>
      </w:r>
      <w:hyperlink r:id="rId42" w:history="1">
        <w:r w:rsidRPr="007C4590">
          <w:rPr>
            <w:b w:val="0"/>
            <w:color w:val="0000FF"/>
            <w:sz w:val="26"/>
            <w:szCs w:val="26"/>
          </w:rPr>
          <w:t>www.vashko№trol.ru</w:t>
        </w:r>
      </w:hyperlink>
      <w:r w:rsidRPr="007C4590">
        <w:rPr>
          <w:b w:val="0"/>
          <w:sz w:val="26"/>
          <w:szCs w:val="26"/>
        </w:rPr>
        <w:t>) в сети Интернет, а также в личном кабинете ЕПГУ, ПГУ КО.</w:t>
      </w:r>
    </w:p>
    <w:p w14:paraId="111E3C7E"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50036405" w14:textId="77777777" w:rsidR="009036E0" w:rsidRPr="007C4590" w:rsidRDefault="009036E0" w:rsidP="009036E0">
      <w:pPr>
        <w:pStyle w:val="ConsPlusNormal"/>
        <w:jc w:val="both"/>
        <w:rPr>
          <w:b w:val="0"/>
          <w:sz w:val="26"/>
          <w:szCs w:val="26"/>
        </w:rPr>
      </w:pPr>
    </w:p>
    <w:p w14:paraId="2D210123" w14:textId="77777777" w:rsidR="009036E0" w:rsidRPr="007C4590" w:rsidRDefault="009036E0" w:rsidP="009036E0">
      <w:pPr>
        <w:pStyle w:val="ConsPlusTitle"/>
        <w:jc w:val="center"/>
        <w:outlineLvl w:val="1"/>
        <w:rPr>
          <w:b w:val="0"/>
          <w:sz w:val="26"/>
          <w:szCs w:val="26"/>
        </w:rPr>
      </w:pPr>
      <w:r w:rsidRPr="007C4590">
        <w:rPr>
          <w:b w:val="0"/>
          <w:sz w:val="26"/>
          <w:szCs w:val="26"/>
        </w:rPr>
        <w:t>V. Досудебный (внесудебный) порядок обжалования решений</w:t>
      </w:r>
    </w:p>
    <w:p w14:paraId="66357614" w14:textId="77777777" w:rsidR="009036E0" w:rsidRPr="007C4590" w:rsidRDefault="009036E0" w:rsidP="009036E0">
      <w:pPr>
        <w:pStyle w:val="ConsPlusTitle"/>
        <w:jc w:val="center"/>
        <w:rPr>
          <w:b w:val="0"/>
          <w:sz w:val="26"/>
          <w:szCs w:val="26"/>
        </w:rPr>
      </w:pPr>
      <w:r w:rsidRPr="007C4590">
        <w:rPr>
          <w:b w:val="0"/>
          <w:sz w:val="26"/>
          <w:szCs w:val="26"/>
        </w:rPr>
        <w:t>и действий (бездействия) органа, предоставляющего</w:t>
      </w:r>
    </w:p>
    <w:p w14:paraId="2BFFB95B" w14:textId="77777777" w:rsidR="009036E0" w:rsidRPr="007C4590" w:rsidRDefault="009036E0" w:rsidP="009036E0">
      <w:pPr>
        <w:pStyle w:val="ConsPlusTitle"/>
        <w:jc w:val="center"/>
        <w:rPr>
          <w:b w:val="0"/>
          <w:sz w:val="26"/>
          <w:szCs w:val="26"/>
        </w:rPr>
      </w:pPr>
      <w:r w:rsidRPr="007C4590">
        <w:rPr>
          <w:b w:val="0"/>
          <w:sz w:val="26"/>
          <w:szCs w:val="26"/>
        </w:rPr>
        <w:t>государственную услугу, а также должностных лиц,</w:t>
      </w:r>
    </w:p>
    <w:p w14:paraId="0C76949B" w14:textId="77777777" w:rsidR="009036E0" w:rsidRPr="007C4590" w:rsidRDefault="009036E0" w:rsidP="009036E0">
      <w:pPr>
        <w:pStyle w:val="ConsPlusTitle"/>
        <w:jc w:val="center"/>
        <w:rPr>
          <w:b w:val="0"/>
          <w:sz w:val="26"/>
          <w:szCs w:val="26"/>
        </w:rPr>
      </w:pPr>
      <w:r w:rsidRPr="007C4590">
        <w:rPr>
          <w:b w:val="0"/>
          <w:sz w:val="26"/>
          <w:szCs w:val="26"/>
        </w:rPr>
        <w:t>муниципальных служащих, многофункционального центра,</w:t>
      </w:r>
    </w:p>
    <w:p w14:paraId="3C2FA8CB" w14:textId="77777777" w:rsidR="009036E0" w:rsidRPr="007C4590" w:rsidRDefault="009036E0" w:rsidP="009036E0">
      <w:pPr>
        <w:pStyle w:val="ConsPlusTitle"/>
        <w:jc w:val="center"/>
        <w:rPr>
          <w:b w:val="0"/>
          <w:sz w:val="26"/>
          <w:szCs w:val="26"/>
        </w:rPr>
      </w:pPr>
      <w:r w:rsidRPr="007C4590">
        <w:rPr>
          <w:b w:val="0"/>
          <w:sz w:val="26"/>
          <w:szCs w:val="26"/>
        </w:rPr>
        <w:t>работника многофункционального центра, а также организаций,</w:t>
      </w:r>
    </w:p>
    <w:p w14:paraId="0B6B4D37" w14:textId="77777777" w:rsidR="009036E0" w:rsidRPr="007C4590" w:rsidRDefault="009036E0" w:rsidP="009036E0">
      <w:pPr>
        <w:pStyle w:val="ConsPlusTitle"/>
        <w:jc w:val="center"/>
        <w:rPr>
          <w:b w:val="0"/>
          <w:sz w:val="26"/>
          <w:szCs w:val="26"/>
        </w:rPr>
      </w:pPr>
      <w:r w:rsidRPr="007C4590">
        <w:rPr>
          <w:b w:val="0"/>
          <w:sz w:val="26"/>
          <w:szCs w:val="26"/>
        </w:rPr>
        <w:t>осуществляющих функции по предоставлению государственной</w:t>
      </w:r>
    </w:p>
    <w:p w14:paraId="2E7DE5D0" w14:textId="77777777" w:rsidR="009036E0" w:rsidRPr="007C4590" w:rsidRDefault="009036E0" w:rsidP="009036E0">
      <w:pPr>
        <w:pStyle w:val="ConsPlusTitle"/>
        <w:jc w:val="center"/>
        <w:rPr>
          <w:b w:val="0"/>
          <w:sz w:val="26"/>
          <w:szCs w:val="26"/>
        </w:rPr>
      </w:pPr>
      <w:r w:rsidRPr="007C4590">
        <w:rPr>
          <w:b w:val="0"/>
          <w:sz w:val="26"/>
          <w:szCs w:val="26"/>
        </w:rPr>
        <w:t>услуги, или их работников</w:t>
      </w:r>
    </w:p>
    <w:p w14:paraId="2EE62432" w14:textId="77777777" w:rsidR="009036E0" w:rsidRPr="007C4590" w:rsidRDefault="009036E0" w:rsidP="009036E0">
      <w:pPr>
        <w:pStyle w:val="ConsPlusNormal"/>
        <w:jc w:val="both"/>
        <w:rPr>
          <w:b w:val="0"/>
          <w:sz w:val="26"/>
          <w:szCs w:val="26"/>
        </w:rPr>
      </w:pPr>
    </w:p>
    <w:p w14:paraId="4E075E84" w14:textId="77777777" w:rsidR="009036E0" w:rsidRPr="007C4590" w:rsidRDefault="009036E0" w:rsidP="009036E0">
      <w:pPr>
        <w:pStyle w:val="ConsPlusTitle"/>
        <w:jc w:val="center"/>
        <w:outlineLvl w:val="2"/>
        <w:rPr>
          <w:b w:val="0"/>
          <w:sz w:val="26"/>
          <w:szCs w:val="26"/>
        </w:rPr>
      </w:pPr>
      <w:r w:rsidRPr="007C4590">
        <w:rPr>
          <w:b w:val="0"/>
          <w:sz w:val="26"/>
          <w:szCs w:val="26"/>
        </w:rPr>
        <w:t>5.1. Информация для заинтересованных лиц об их праве</w:t>
      </w:r>
    </w:p>
    <w:p w14:paraId="0BC1CB51" w14:textId="77777777" w:rsidR="009036E0" w:rsidRPr="007C4590" w:rsidRDefault="009036E0" w:rsidP="009036E0">
      <w:pPr>
        <w:pStyle w:val="ConsPlusTitle"/>
        <w:jc w:val="center"/>
        <w:rPr>
          <w:b w:val="0"/>
          <w:sz w:val="26"/>
          <w:szCs w:val="26"/>
        </w:rPr>
      </w:pPr>
      <w:r w:rsidRPr="007C4590">
        <w:rPr>
          <w:b w:val="0"/>
          <w:sz w:val="26"/>
          <w:szCs w:val="26"/>
        </w:rPr>
        <w:t>на досудебное (внесудебное) обжалование действий</w:t>
      </w:r>
    </w:p>
    <w:p w14:paraId="24A1A257" w14:textId="77777777" w:rsidR="009036E0" w:rsidRPr="007C4590" w:rsidRDefault="009036E0" w:rsidP="009036E0">
      <w:pPr>
        <w:pStyle w:val="ConsPlusTitle"/>
        <w:jc w:val="center"/>
        <w:rPr>
          <w:b w:val="0"/>
          <w:sz w:val="26"/>
          <w:szCs w:val="26"/>
        </w:rPr>
      </w:pPr>
      <w:r w:rsidRPr="007C4590">
        <w:rPr>
          <w:b w:val="0"/>
          <w:sz w:val="26"/>
          <w:szCs w:val="26"/>
        </w:rPr>
        <w:t>(бездействия) и решений, принятых (осуществляемых) в ходе</w:t>
      </w:r>
    </w:p>
    <w:p w14:paraId="67DDBB1F" w14:textId="77777777" w:rsidR="009036E0" w:rsidRPr="007C4590" w:rsidRDefault="009036E0" w:rsidP="009036E0">
      <w:pPr>
        <w:pStyle w:val="ConsPlusTitle"/>
        <w:jc w:val="center"/>
        <w:rPr>
          <w:b w:val="0"/>
          <w:sz w:val="26"/>
          <w:szCs w:val="26"/>
        </w:rPr>
      </w:pPr>
      <w:r w:rsidRPr="007C4590">
        <w:rPr>
          <w:b w:val="0"/>
          <w:sz w:val="26"/>
          <w:szCs w:val="26"/>
        </w:rPr>
        <w:t>предоставления государственной услуги</w:t>
      </w:r>
    </w:p>
    <w:p w14:paraId="40607418" w14:textId="77777777" w:rsidR="009036E0" w:rsidRPr="007C4590" w:rsidRDefault="009036E0" w:rsidP="009036E0">
      <w:pPr>
        <w:pStyle w:val="ConsPlusNormal"/>
        <w:jc w:val="both"/>
        <w:rPr>
          <w:b w:val="0"/>
          <w:sz w:val="26"/>
          <w:szCs w:val="26"/>
        </w:rPr>
      </w:pPr>
    </w:p>
    <w:p w14:paraId="4F52A2C5"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5.1.1. Заявители имеют право на досудебное (внесудебное) обжалование действий (бездействия) и решений, осуществляемых (принятых) в ходе предоставления государственной услуги, должностных лиц, многофункционального центра, работника </w:t>
      </w:r>
      <w:r w:rsidRPr="007C4590">
        <w:rPr>
          <w:b w:val="0"/>
          <w:sz w:val="26"/>
          <w:szCs w:val="26"/>
        </w:rPr>
        <w:lastRenderedPageBreak/>
        <w:t xml:space="preserve">многофункционального центра, а также организаций, предусмотренных </w:t>
      </w:r>
      <w:hyperlink r:id="rId43" w:history="1">
        <w:r w:rsidRPr="007C4590">
          <w:rPr>
            <w:b w:val="0"/>
            <w:color w:val="0000FF"/>
            <w:sz w:val="26"/>
            <w:szCs w:val="26"/>
          </w:rPr>
          <w:t>частью 1.1 статьи 16</w:t>
        </w:r>
      </w:hyperlink>
      <w:r w:rsidRPr="007C4590">
        <w:rPr>
          <w:b w:val="0"/>
          <w:sz w:val="26"/>
          <w:szCs w:val="26"/>
        </w:rPr>
        <w:t xml:space="preserve"> № 210-ФЗ, или их работников.</w:t>
      </w:r>
    </w:p>
    <w:p w14:paraId="303B488B" w14:textId="77777777" w:rsidR="009036E0" w:rsidRPr="007C4590" w:rsidRDefault="009036E0" w:rsidP="009036E0">
      <w:pPr>
        <w:pStyle w:val="ConsPlusNormal"/>
        <w:ind w:firstLine="540"/>
        <w:jc w:val="both"/>
        <w:rPr>
          <w:b w:val="0"/>
          <w:sz w:val="26"/>
          <w:szCs w:val="26"/>
        </w:rPr>
      </w:pPr>
      <w:r w:rsidRPr="007C4590">
        <w:rPr>
          <w:b w:val="0"/>
          <w:sz w:val="26"/>
          <w:szCs w:val="26"/>
        </w:rPr>
        <w:t>Уполномоченный орган обеспечивает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ЕПГУ, на ПГУ КО.</w:t>
      </w:r>
    </w:p>
    <w:p w14:paraId="6D5AC254" w14:textId="77777777" w:rsidR="009036E0" w:rsidRPr="007C4590" w:rsidRDefault="009036E0" w:rsidP="009036E0">
      <w:pPr>
        <w:pStyle w:val="ConsPlusNormal"/>
        <w:ind w:firstLine="540"/>
        <w:jc w:val="both"/>
        <w:rPr>
          <w:b w:val="0"/>
          <w:sz w:val="26"/>
          <w:szCs w:val="26"/>
        </w:rPr>
      </w:pPr>
      <w:r w:rsidRPr="007C4590">
        <w:rPr>
          <w:b w:val="0"/>
          <w:sz w:val="26"/>
          <w:szCs w:val="26"/>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14:paraId="4DDDF572" w14:textId="77777777" w:rsidR="009036E0" w:rsidRPr="007C4590" w:rsidRDefault="009036E0" w:rsidP="009036E0">
      <w:pPr>
        <w:pStyle w:val="ConsPlusNormal"/>
        <w:ind w:firstLine="540"/>
        <w:jc w:val="both"/>
        <w:outlineLvl w:val="2"/>
        <w:rPr>
          <w:b w:val="0"/>
          <w:sz w:val="26"/>
          <w:szCs w:val="26"/>
        </w:rPr>
      </w:pPr>
      <w:r w:rsidRPr="007C4590">
        <w:rPr>
          <w:b w:val="0"/>
          <w:sz w:val="26"/>
          <w:szCs w:val="26"/>
        </w:rPr>
        <w:t xml:space="preserve">5.2. Заявитель может обратиться с жалобой по основаниям и в порядке, установленном </w:t>
      </w:r>
      <w:hyperlink r:id="rId44" w:history="1">
        <w:r w:rsidRPr="007C4590">
          <w:rPr>
            <w:b w:val="0"/>
            <w:color w:val="0000FF"/>
            <w:sz w:val="26"/>
            <w:szCs w:val="26"/>
          </w:rPr>
          <w:t>статьями 11.1</w:t>
        </w:r>
      </w:hyperlink>
      <w:r w:rsidRPr="007C4590">
        <w:rPr>
          <w:b w:val="0"/>
          <w:sz w:val="26"/>
          <w:szCs w:val="26"/>
        </w:rPr>
        <w:t xml:space="preserve"> и </w:t>
      </w:r>
      <w:hyperlink r:id="rId45" w:history="1">
        <w:r w:rsidRPr="007C4590">
          <w:rPr>
            <w:b w:val="0"/>
            <w:color w:val="0000FF"/>
            <w:sz w:val="26"/>
            <w:szCs w:val="26"/>
          </w:rPr>
          <w:t>11.2</w:t>
        </w:r>
      </w:hyperlink>
      <w:r w:rsidRPr="007C4590">
        <w:rPr>
          <w:b w:val="0"/>
          <w:sz w:val="26"/>
          <w:szCs w:val="26"/>
        </w:rPr>
        <w:t xml:space="preserve"> Федерального закона от 27 июля 2010 г. № 210-ФЗ "Об организации предоставления государственных и муниципальных услуг", в том числе в следующих случаях:</w:t>
      </w:r>
    </w:p>
    <w:p w14:paraId="571DE3AA"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1) нарушение срока регистрации запроса заявителя о предоставлении государственной услуги, запроса, указанного в </w:t>
      </w:r>
      <w:hyperlink r:id="rId46" w:history="1">
        <w:r w:rsidRPr="007C4590">
          <w:rPr>
            <w:b w:val="0"/>
            <w:color w:val="0000FF"/>
            <w:sz w:val="26"/>
            <w:szCs w:val="26"/>
          </w:rPr>
          <w:t>статье 15.1</w:t>
        </w:r>
      </w:hyperlink>
      <w:r w:rsidRPr="007C4590">
        <w:rPr>
          <w:b w:val="0"/>
          <w:sz w:val="26"/>
          <w:szCs w:val="26"/>
        </w:rPr>
        <w:t xml:space="preserve"> № 210-ФЗ (комплексный запрос);</w:t>
      </w:r>
    </w:p>
    <w:p w14:paraId="30B3D503" w14:textId="77777777" w:rsidR="009036E0" w:rsidRPr="007C4590" w:rsidRDefault="009036E0" w:rsidP="009036E0">
      <w:pPr>
        <w:pStyle w:val="ConsPlusNormal"/>
        <w:ind w:firstLine="540"/>
        <w:jc w:val="both"/>
        <w:rPr>
          <w:b w:val="0"/>
          <w:sz w:val="26"/>
          <w:szCs w:val="26"/>
        </w:rPr>
      </w:pPr>
      <w:r w:rsidRPr="007C4590">
        <w:rPr>
          <w:b w:val="0"/>
          <w:sz w:val="26"/>
          <w:szCs w:val="26"/>
        </w:rPr>
        <w:t>2) нарушение срока предоставления государственной услуги.</w:t>
      </w:r>
    </w:p>
    <w:p w14:paraId="7DFFAF46"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7C4590">
          <w:rPr>
            <w:b w:val="0"/>
            <w:color w:val="0000FF"/>
            <w:sz w:val="26"/>
            <w:szCs w:val="26"/>
          </w:rPr>
          <w:t>частью 1.3 статьи 16</w:t>
        </w:r>
      </w:hyperlink>
      <w:r w:rsidRPr="007C4590">
        <w:rPr>
          <w:b w:val="0"/>
          <w:sz w:val="26"/>
          <w:szCs w:val="26"/>
        </w:rPr>
        <w:t xml:space="preserve"> № 210-ФЗ;</w:t>
      </w:r>
    </w:p>
    <w:p w14:paraId="54F412CE" w14:textId="77777777" w:rsidR="009036E0" w:rsidRPr="007C4590" w:rsidRDefault="009036E0" w:rsidP="009036E0">
      <w:pPr>
        <w:pStyle w:val="ConsPlusNormal"/>
        <w:ind w:firstLine="540"/>
        <w:jc w:val="both"/>
        <w:rPr>
          <w:b w:val="0"/>
          <w:sz w:val="26"/>
          <w:szCs w:val="26"/>
        </w:rPr>
      </w:pPr>
      <w:r w:rsidRPr="007C4590">
        <w:rPr>
          <w:b w:val="0"/>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328244C6" w14:textId="77777777" w:rsidR="009036E0" w:rsidRPr="007C4590" w:rsidRDefault="009036E0" w:rsidP="009036E0">
      <w:pPr>
        <w:pStyle w:val="ConsPlusNormal"/>
        <w:ind w:firstLine="540"/>
        <w:jc w:val="both"/>
        <w:rPr>
          <w:b w:val="0"/>
          <w:sz w:val="26"/>
          <w:szCs w:val="26"/>
        </w:rPr>
      </w:pPr>
      <w:r w:rsidRPr="007C4590">
        <w:rPr>
          <w:b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4A9534E6"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history="1">
        <w:r w:rsidRPr="007C4590">
          <w:rPr>
            <w:b w:val="0"/>
            <w:color w:val="0000FF"/>
            <w:sz w:val="26"/>
            <w:szCs w:val="26"/>
          </w:rPr>
          <w:t>частью 1.3 статьи 16</w:t>
        </w:r>
      </w:hyperlink>
      <w:r w:rsidRPr="007C4590">
        <w:rPr>
          <w:b w:val="0"/>
          <w:sz w:val="26"/>
          <w:szCs w:val="26"/>
        </w:rPr>
        <w:t xml:space="preserve"> № 210-ФЗ;</w:t>
      </w:r>
    </w:p>
    <w:p w14:paraId="591B34A5" w14:textId="77777777" w:rsidR="009036E0" w:rsidRPr="007C4590" w:rsidRDefault="009036E0" w:rsidP="009036E0">
      <w:pPr>
        <w:pStyle w:val="ConsPlusNormal"/>
        <w:ind w:firstLine="540"/>
        <w:jc w:val="both"/>
        <w:rPr>
          <w:b w:val="0"/>
          <w:sz w:val="26"/>
          <w:szCs w:val="26"/>
        </w:rPr>
      </w:pPr>
      <w:r w:rsidRPr="007C4590">
        <w:rPr>
          <w:b w:val="0"/>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3BF76A9"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49" w:history="1">
        <w:r w:rsidRPr="007C4590">
          <w:rPr>
            <w:b w:val="0"/>
            <w:color w:val="0000FF"/>
            <w:sz w:val="26"/>
            <w:szCs w:val="26"/>
          </w:rPr>
          <w:t>частью 1.1 статьи 16</w:t>
        </w:r>
      </w:hyperlink>
      <w:r w:rsidRPr="007C4590">
        <w:rPr>
          <w:b w:val="0"/>
          <w:sz w:val="26"/>
          <w:szCs w:val="26"/>
        </w:rPr>
        <w:t xml:space="preserve"> № 210-ФЗ, или их работников в исправлении допущенных ими опечаток и </w:t>
      </w:r>
      <w:r w:rsidRPr="007C4590">
        <w:rPr>
          <w:b w:val="0"/>
          <w:sz w:val="26"/>
          <w:szCs w:val="26"/>
        </w:rPr>
        <w:lastRenderedPageBreak/>
        <w:t xml:space="preserve">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sidRPr="007C4590">
          <w:rPr>
            <w:b w:val="0"/>
            <w:color w:val="0000FF"/>
            <w:sz w:val="26"/>
            <w:szCs w:val="26"/>
          </w:rPr>
          <w:t>частью 1.3 статьи 16</w:t>
        </w:r>
      </w:hyperlink>
      <w:r w:rsidRPr="007C4590">
        <w:rPr>
          <w:b w:val="0"/>
          <w:sz w:val="26"/>
          <w:szCs w:val="26"/>
        </w:rPr>
        <w:t xml:space="preserve"> № 210-ФЗ;</w:t>
      </w:r>
    </w:p>
    <w:p w14:paraId="6337E744" w14:textId="77777777" w:rsidR="009036E0" w:rsidRPr="007C4590" w:rsidRDefault="009036E0" w:rsidP="009036E0">
      <w:pPr>
        <w:pStyle w:val="ConsPlusNormal"/>
        <w:ind w:firstLine="540"/>
        <w:jc w:val="both"/>
        <w:rPr>
          <w:b w:val="0"/>
          <w:sz w:val="26"/>
          <w:szCs w:val="26"/>
        </w:rPr>
      </w:pPr>
      <w:r w:rsidRPr="007C4590">
        <w:rPr>
          <w:b w:val="0"/>
          <w:sz w:val="26"/>
          <w:szCs w:val="26"/>
        </w:rPr>
        <w:t>8) нарушение срока или порядка выдачи документов по результатам предоставления государственной услуги;</w:t>
      </w:r>
    </w:p>
    <w:p w14:paraId="72B00C8B"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history="1">
        <w:r w:rsidRPr="007C4590">
          <w:rPr>
            <w:b w:val="0"/>
            <w:color w:val="0000FF"/>
            <w:sz w:val="26"/>
            <w:szCs w:val="26"/>
          </w:rPr>
          <w:t>частью 1.3 статьи 16</w:t>
        </w:r>
      </w:hyperlink>
      <w:r w:rsidRPr="007C4590">
        <w:rPr>
          <w:b w:val="0"/>
          <w:sz w:val="26"/>
          <w:szCs w:val="26"/>
        </w:rPr>
        <w:t xml:space="preserve"> № 210-ФЗ;</w:t>
      </w:r>
    </w:p>
    <w:p w14:paraId="66DE1F76"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history="1">
        <w:r w:rsidRPr="007C4590">
          <w:rPr>
            <w:b w:val="0"/>
            <w:color w:val="0000FF"/>
            <w:sz w:val="26"/>
            <w:szCs w:val="26"/>
          </w:rPr>
          <w:t>пунктом 4 части 1 статьи 7</w:t>
        </w:r>
      </w:hyperlink>
      <w:r w:rsidRPr="007C4590">
        <w:rPr>
          <w:b w:val="0"/>
          <w:sz w:val="26"/>
          <w:szCs w:val="26"/>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history="1">
        <w:r w:rsidRPr="007C4590">
          <w:rPr>
            <w:b w:val="0"/>
            <w:color w:val="0000FF"/>
            <w:sz w:val="26"/>
            <w:szCs w:val="26"/>
          </w:rPr>
          <w:t>частью 1.3 статьи 16</w:t>
        </w:r>
      </w:hyperlink>
      <w:r w:rsidRPr="007C4590">
        <w:rPr>
          <w:b w:val="0"/>
          <w:sz w:val="26"/>
          <w:szCs w:val="26"/>
        </w:rPr>
        <w:t xml:space="preserve"> № 210-ФЗ.</w:t>
      </w:r>
    </w:p>
    <w:p w14:paraId="7269F284" w14:textId="77777777" w:rsidR="009036E0" w:rsidRPr="007C4590" w:rsidRDefault="009036E0" w:rsidP="009036E0">
      <w:pPr>
        <w:pStyle w:val="ConsPlusNormal"/>
        <w:ind w:firstLine="540"/>
        <w:jc w:val="both"/>
        <w:outlineLvl w:val="2"/>
        <w:rPr>
          <w:b w:val="0"/>
          <w:sz w:val="26"/>
          <w:szCs w:val="26"/>
        </w:rPr>
      </w:pPr>
      <w:r w:rsidRPr="007C4590">
        <w:rPr>
          <w:b w:val="0"/>
          <w:sz w:val="26"/>
          <w:szCs w:val="26"/>
        </w:rPr>
        <w:t>5.3. Основанием для начала процедуры досудебного (внесудебного) обжалования являются:</w:t>
      </w:r>
    </w:p>
    <w:p w14:paraId="6589AD6F"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5.3.1. Жалоба подается в письменной форме на бумажном носителе, в том числе при личном приеме заявителя, или в электронной форме в Администрацию города Обнинска,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4" w:history="1">
        <w:r w:rsidRPr="007C4590">
          <w:rPr>
            <w:b w:val="0"/>
            <w:color w:val="0000FF"/>
            <w:sz w:val="26"/>
            <w:szCs w:val="26"/>
          </w:rPr>
          <w:t>частью 1.1 статьи 16</w:t>
        </w:r>
      </w:hyperlink>
      <w:r w:rsidRPr="007C4590">
        <w:rPr>
          <w:b w:val="0"/>
          <w:sz w:val="26"/>
          <w:szCs w:val="26"/>
        </w:rPr>
        <w:t xml:space="preserve"> № 210-ФЗ.</w:t>
      </w:r>
    </w:p>
    <w:p w14:paraId="6DCF6259"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14:paraId="47FCE72B"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если жалоба направляется посредством почтовой связи, направляется заверенная копия документа, подтверждающая полномочия представителя.</w:t>
      </w:r>
    </w:p>
    <w:p w14:paraId="4C3D39C2"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В электронном виде жалоба может быть подана заявителем посредством ЕПГУ (раздел "Досудебное обжалование" </w:t>
      </w:r>
      <w:hyperlink r:id="rId55" w:history="1">
        <w:r w:rsidRPr="007C4590">
          <w:rPr>
            <w:b w:val="0"/>
            <w:color w:val="0000FF"/>
            <w:sz w:val="26"/>
            <w:szCs w:val="26"/>
          </w:rPr>
          <w:t>https://do.gosuslugi.ru</w:t>
        </w:r>
      </w:hyperlink>
      <w:r w:rsidRPr="007C4590">
        <w:rPr>
          <w:b w:val="0"/>
          <w:sz w:val="26"/>
          <w:szCs w:val="26"/>
        </w:rPr>
        <w:t xml:space="preserve">). При подаче жалобы в электронном виде документ, удостоверяющий личность, и документ, подтверждающий полномочия представителя на осуществление действий от имени заявителя, могут быть </w:t>
      </w:r>
      <w:r w:rsidRPr="007C4590">
        <w:rPr>
          <w:b w:val="0"/>
          <w:sz w:val="26"/>
          <w:szCs w:val="26"/>
        </w:rPr>
        <w:lastRenderedPageBreak/>
        <w:t>представлены в форме электронного документа. При этом документа, удостоверяющего личность заявителя, не требуется.</w:t>
      </w:r>
    </w:p>
    <w:p w14:paraId="63DD98D9" w14:textId="77777777" w:rsidR="009036E0" w:rsidRPr="007C4590" w:rsidRDefault="009036E0" w:rsidP="009036E0">
      <w:pPr>
        <w:pStyle w:val="ConsPlusNormal"/>
        <w:ind w:firstLine="540"/>
        <w:jc w:val="both"/>
        <w:rPr>
          <w:b w:val="0"/>
          <w:sz w:val="26"/>
          <w:szCs w:val="26"/>
        </w:rPr>
      </w:pPr>
      <w:r w:rsidRPr="007C4590">
        <w:rPr>
          <w:b w:val="0"/>
          <w:sz w:val="26"/>
          <w:szCs w:val="26"/>
        </w:rP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14:paraId="473DA0B6" w14:textId="77777777" w:rsidR="009036E0" w:rsidRPr="007C4590" w:rsidRDefault="009036E0" w:rsidP="009036E0">
      <w:pPr>
        <w:pStyle w:val="ConsPlusNormal"/>
        <w:ind w:firstLine="540"/>
        <w:jc w:val="both"/>
        <w:rPr>
          <w:b w:val="0"/>
          <w:sz w:val="26"/>
          <w:szCs w:val="26"/>
        </w:rPr>
      </w:pPr>
      <w:r w:rsidRPr="007C4590">
        <w:rPr>
          <w:b w:val="0"/>
          <w:sz w:val="26"/>
          <w:szCs w:val="26"/>
        </w:rPr>
        <w:t>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размещены на официальном портале органов власти Калужской области, на официальном информационном портале Администрации города Обнинска, на ЕПГУ, на ПГУ КО.</w:t>
      </w:r>
    </w:p>
    <w:p w14:paraId="224B44D4"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6" w:history="1">
        <w:r w:rsidRPr="007C4590">
          <w:rPr>
            <w:b w:val="0"/>
            <w:color w:val="0000FF"/>
            <w:sz w:val="26"/>
            <w:szCs w:val="26"/>
          </w:rPr>
          <w:t>частью 1.1 статьи 16</w:t>
        </w:r>
      </w:hyperlink>
      <w:r w:rsidRPr="007C4590">
        <w:rPr>
          <w:b w:val="0"/>
          <w:sz w:val="26"/>
          <w:szCs w:val="26"/>
        </w:rPr>
        <w:t xml:space="preserve"> № 210-ФЗ, подаются руководителям этих организаций.</w:t>
      </w:r>
    </w:p>
    <w:p w14:paraId="3C9C4345" w14:textId="77777777" w:rsidR="009036E0" w:rsidRPr="007C4590" w:rsidRDefault="009036E0" w:rsidP="009036E0">
      <w:pPr>
        <w:pStyle w:val="ConsPlusNormal"/>
        <w:ind w:firstLine="540"/>
        <w:jc w:val="both"/>
        <w:rPr>
          <w:b w:val="0"/>
          <w:sz w:val="26"/>
          <w:szCs w:val="26"/>
        </w:rPr>
      </w:pPr>
      <w:r w:rsidRPr="007C4590">
        <w:rPr>
          <w:b w:val="0"/>
          <w:sz w:val="26"/>
          <w:szCs w:val="26"/>
        </w:rPr>
        <w:t>Жалоба на решения и действия (бездействие) ОМСУ, должностного лица органа, предоставляющего государственную услугу,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информационного портала Администрации города Обнинска (</w:t>
      </w:r>
      <w:hyperlink r:id="rId57" w:history="1">
        <w:r w:rsidRPr="007C4590">
          <w:rPr>
            <w:b w:val="0"/>
            <w:color w:val="0000FF"/>
            <w:sz w:val="26"/>
            <w:szCs w:val="26"/>
          </w:rPr>
          <w:t>www.admob№i№sk.ru</w:t>
        </w:r>
      </w:hyperlink>
      <w:r w:rsidRPr="007C4590">
        <w:rPr>
          <w:b w:val="0"/>
          <w:sz w:val="26"/>
          <w:szCs w:val="26"/>
        </w:rPr>
        <w:t xml:space="preserve">), ЕПГУ (раздел "Досудебное обжалование" </w:t>
      </w:r>
      <w:hyperlink r:id="rId58" w:history="1">
        <w:r w:rsidRPr="007C4590">
          <w:rPr>
            <w:b w:val="0"/>
            <w:color w:val="0000FF"/>
            <w:sz w:val="26"/>
            <w:szCs w:val="26"/>
          </w:rPr>
          <w:t>https://do.gosuslugi.ru</w:t>
        </w:r>
      </w:hyperlink>
      <w:r w:rsidRPr="007C4590">
        <w:rPr>
          <w:b w:val="0"/>
          <w:sz w:val="26"/>
          <w:szCs w:val="26"/>
        </w:rPr>
        <w:t>), ПГУ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hyperlink r:id="rId59" w:history="1">
        <w:r w:rsidRPr="007C4590">
          <w:rPr>
            <w:b w:val="0"/>
            <w:color w:val="0000FF"/>
            <w:sz w:val="26"/>
            <w:szCs w:val="26"/>
          </w:rPr>
          <w:t>kmfc40.ru</w:t>
        </w:r>
      </w:hyperlink>
      <w:r w:rsidRPr="007C4590">
        <w:rPr>
          <w:b w:val="0"/>
          <w:sz w:val="26"/>
          <w:szCs w:val="26"/>
        </w:rPr>
        <w:t>), а также может быть принята при личном приеме заявителя.</w:t>
      </w:r>
    </w:p>
    <w:p w14:paraId="51CD8821" w14:textId="77777777" w:rsidR="009036E0" w:rsidRPr="007C4590" w:rsidRDefault="009036E0" w:rsidP="009036E0">
      <w:pPr>
        <w:pStyle w:val="ConsPlusNormal"/>
        <w:ind w:firstLine="540"/>
        <w:jc w:val="both"/>
        <w:rPr>
          <w:b w:val="0"/>
          <w:sz w:val="26"/>
          <w:szCs w:val="26"/>
        </w:rPr>
      </w:pPr>
      <w:r w:rsidRPr="007C4590">
        <w:rPr>
          <w:b w:val="0"/>
          <w:sz w:val="26"/>
          <w:szCs w:val="26"/>
        </w:rPr>
        <w:t>Особенности подачи и рассмотрения жалоб на решения и действия (бездействие) УСЗН, должностных лиц,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14:paraId="54EC4090" w14:textId="77777777" w:rsidR="009036E0" w:rsidRPr="007C4590" w:rsidRDefault="009036E0" w:rsidP="009036E0">
      <w:pPr>
        <w:pStyle w:val="ConsPlusNormal"/>
        <w:ind w:firstLine="540"/>
        <w:jc w:val="both"/>
        <w:rPr>
          <w:b w:val="0"/>
          <w:sz w:val="26"/>
          <w:szCs w:val="26"/>
        </w:rPr>
      </w:pPr>
      <w:r w:rsidRPr="007C4590">
        <w:rPr>
          <w:b w:val="0"/>
          <w:sz w:val="26"/>
          <w:szCs w:val="26"/>
        </w:rPr>
        <w:t>5.3.2. В жалобе (претензии) указываются:</w:t>
      </w:r>
    </w:p>
    <w:p w14:paraId="0675C7B5"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наименование органа, решения и действия (бездействия) которого обжалуются, должностного лица органа, предоставляющего государственную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60" w:history="1">
        <w:r w:rsidRPr="007C4590">
          <w:rPr>
            <w:b w:val="0"/>
            <w:color w:val="0000FF"/>
            <w:sz w:val="26"/>
            <w:szCs w:val="26"/>
          </w:rPr>
          <w:t>частью 1.1 статьи 16</w:t>
        </w:r>
      </w:hyperlink>
      <w:r w:rsidRPr="007C4590">
        <w:rPr>
          <w:b w:val="0"/>
          <w:sz w:val="26"/>
          <w:szCs w:val="26"/>
        </w:rPr>
        <w:t xml:space="preserve"> № 210-ФЗ, их руководителей и (или) работников, решения и действия (бездействие) которых обжалуются;</w:t>
      </w:r>
    </w:p>
    <w:p w14:paraId="6F7B13BD" w14:textId="77777777" w:rsidR="009036E0" w:rsidRPr="007C4590" w:rsidRDefault="009036E0" w:rsidP="009036E0">
      <w:pPr>
        <w:pStyle w:val="ConsPlusNormal"/>
        <w:ind w:firstLine="540"/>
        <w:jc w:val="both"/>
        <w:rPr>
          <w:b w:val="0"/>
          <w:sz w:val="26"/>
          <w:szCs w:val="26"/>
        </w:rPr>
      </w:pPr>
      <w:r w:rsidRPr="007C4590">
        <w:rPr>
          <w:b w:val="0"/>
          <w:sz w:val="26"/>
          <w:szCs w:val="26"/>
        </w:rPr>
        <w:t>- фамилия, имя, отчество (последнее - при наличии), сведения о месте жительства физического лица либо наименование, сведения о месте нахождения заявителя - юридического лица, номер контактного телефона, адрес постоянного места жительства, адрес электронной почты (при наличии) и почтовый адрес, по которым должен быть направлен ответ заинтересованному лицу;</w:t>
      </w:r>
    </w:p>
    <w:p w14:paraId="5FB12136"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сведения об обжалуемых решениях и действиях (бездействии) ОМСУ, должностного лица органа, предоставляющего государственную услугу, либо муниципального служащего, многофункционального центра, работника </w:t>
      </w:r>
      <w:r w:rsidRPr="007C4590">
        <w:rPr>
          <w:b w:val="0"/>
          <w:sz w:val="26"/>
          <w:szCs w:val="26"/>
        </w:rPr>
        <w:lastRenderedPageBreak/>
        <w:t xml:space="preserve">многофункционального центра, организаций, предусмотренных </w:t>
      </w:r>
      <w:hyperlink r:id="rId61" w:history="1">
        <w:r w:rsidRPr="007C4590">
          <w:rPr>
            <w:b w:val="0"/>
            <w:color w:val="0000FF"/>
            <w:sz w:val="26"/>
            <w:szCs w:val="26"/>
          </w:rPr>
          <w:t>частью 1.1 статьи 16</w:t>
        </w:r>
      </w:hyperlink>
      <w:r w:rsidRPr="007C4590">
        <w:rPr>
          <w:b w:val="0"/>
          <w:sz w:val="26"/>
          <w:szCs w:val="26"/>
        </w:rPr>
        <w:t xml:space="preserve"> № 210-ФЗ, их работников;</w:t>
      </w:r>
    </w:p>
    <w:p w14:paraId="2953EFA8"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доводы, на основании которых заинтересованное лицо несогласно с решением и действием (бездействием) ОМСУ,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62" w:history="1">
        <w:r w:rsidRPr="007C4590">
          <w:rPr>
            <w:b w:val="0"/>
            <w:color w:val="0000FF"/>
            <w:sz w:val="26"/>
            <w:szCs w:val="26"/>
          </w:rPr>
          <w:t>частью 1.1 статьи 16</w:t>
        </w:r>
      </w:hyperlink>
      <w:r w:rsidRPr="007C4590">
        <w:rPr>
          <w:b w:val="0"/>
          <w:sz w:val="26"/>
          <w:szCs w:val="26"/>
        </w:rPr>
        <w:t xml:space="preserve"> № 210-ФЗ. Заявителем могут быть представлены документы (при наличии), подтверждающие доводы заявителя, либо их копии;</w:t>
      </w:r>
    </w:p>
    <w:p w14:paraId="141DCE1C" w14:textId="77777777" w:rsidR="009036E0" w:rsidRPr="007C4590" w:rsidRDefault="009036E0" w:rsidP="009036E0">
      <w:pPr>
        <w:pStyle w:val="ConsPlusNormal"/>
        <w:ind w:firstLine="540"/>
        <w:jc w:val="both"/>
        <w:rPr>
          <w:b w:val="0"/>
          <w:sz w:val="26"/>
          <w:szCs w:val="26"/>
        </w:rPr>
      </w:pPr>
      <w:r w:rsidRPr="007C4590">
        <w:rPr>
          <w:b w:val="0"/>
          <w:sz w:val="26"/>
          <w:szCs w:val="26"/>
        </w:rPr>
        <w:t>- личная подпись и дата составления обращения жалобы (претензии).</w:t>
      </w:r>
    </w:p>
    <w:p w14:paraId="5678C5FD" w14:textId="77777777" w:rsidR="009036E0" w:rsidRPr="007C4590" w:rsidRDefault="009036E0" w:rsidP="009036E0">
      <w:pPr>
        <w:pStyle w:val="ConsPlusNormal"/>
        <w:ind w:firstLine="540"/>
        <w:jc w:val="both"/>
        <w:rPr>
          <w:b w:val="0"/>
          <w:sz w:val="26"/>
          <w:szCs w:val="26"/>
        </w:rPr>
      </w:pPr>
      <w:r w:rsidRPr="007C4590">
        <w:rPr>
          <w:b w:val="0"/>
          <w:sz w:val="26"/>
          <w:szCs w:val="26"/>
        </w:rPr>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ЕПГУ, ПГУ КО, - сканированные документы.</w:t>
      </w:r>
    </w:p>
    <w:p w14:paraId="72504F20"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Обращения (жалобы), поступившие в ОМСУ, многофункциональный центр, учредителю многофункционального центра, в организации, предусмотренные </w:t>
      </w:r>
      <w:hyperlink r:id="rId63" w:history="1">
        <w:r w:rsidRPr="007C4590">
          <w:rPr>
            <w:b w:val="0"/>
            <w:color w:val="0000FF"/>
            <w:sz w:val="26"/>
            <w:szCs w:val="26"/>
          </w:rPr>
          <w:t>частью 1.1 статьи 16</w:t>
        </w:r>
      </w:hyperlink>
      <w:r w:rsidRPr="007C4590">
        <w:rPr>
          <w:b w:val="0"/>
          <w:sz w:val="26"/>
          <w:szCs w:val="26"/>
        </w:rPr>
        <w:t xml:space="preserve"> № 210-ФЗ, либо вышестоящий орган (при его наличии), подлежат рассмотрению в порядке, установленном положениями действующего законодательства.</w:t>
      </w:r>
    </w:p>
    <w:p w14:paraId="0DF88520" w14:textId="77777777" w:rsidR="009036E0" w:rsidRPr="007C4590" w:rsidRDefault="009036E0" w:rsidP="009036E0">
      <w:pPr>
        <w:pStyle w:val="ConsPlusNormal"/>
        <w:ind w:firstLine="540"/>
        <w:jc w:val="both"/>
        <w:rPr>
          <w:b w:val="0"/>
          <w:sz w:val="26"/>
          <w:szCs w:val="26"/>
        </w:rPr>
      </w:pPr>
      <w:r w:rsidRPr="007C4590">
        <w:rPr>
          <w:b w:val="0"/>
          <w:sz w:val="26"/>
          <w:szCs w:val="26"/>
        </w:rPr>
        <w:t>5.3.3. Личный прием заявителей в ОМСУ или в исполнительных органах государственной власти проводится руководителями и уполномоченными должностными лицами.</w:t>
      </w:r>
    </w:p>
    <w:p w14:paraId="1217D1E7" w14:textId="77777777" w:rsidR="009036E0" w:rsidRPr="007C4590" w:rsidRDefault="009036E0" w:rsidP="009036E0">
      <w:pPr>
        <w:pStyle w:val="ConsPlusNormal"/>
        <w:ind w:firstLine="540"/>
        <w:jc w:val="both"/>
        <w:rPr>
          <w:b w:val="0"/>
          <w:sz w:val="26"/>
          <w:szCs w:val="26"/>
        </w:rPr>
      </w:pPr>
      <w:r w:rsidRPr="007C4590">
        <w:rPr>
          <w:b w:val="0"/>
          <w:sz w:val="26"/>
          <w:szCs w:val="26"/>
        </w:rPr>
        <w:t>5.3.4. Информация о местах приема граждан и времени его осуществления доводится до сведения граждан по справочным телефонам, а также посредством размещения информации на официальном сайте Правительства Калужской области и на информационных стендах, расположенных в местах приема граждан.</w:t>
      </w:r>
    </w:p>
    <w:p w14:paraId="36DC4404" w14:textId="77777777" w:rsidR="009036E0" w:rsidRPr="007C4590" w:rsidRDefault="009036E0" w:rsidP="009036E0">
      <w:pPr>
        <w:pStyle w:val="ConsPlusNormal"/>
        <w:ind w:firstLine="540"/>
        <w:jc w:val="both"/>
        <w:rPr>
          <w:b w:val="0"/>
          <w:sz w:val="26"/>
          <w:szCs w:val="26"/>
        </w:rPr>
      </w:pPr>
      <w:r w:rsidRPr="007C4590">
        <w:rPr>
          <w:b w:val="0"/>
          <w:sz w:val="26"/>
          <w:szCs w:val="26"/>
        </w:rPr>
        <w:t>5.3.5. По результатам рассмотрения жалобы принимается одно из следующих решений:</w:t>
      </w:r>
    </w:p>
    <w:p w14:paraId="3B2A10AA" w14:textId="77777777" w:rsidR="009036E0" w:rsidRPr="007C4590" w:rsidRDefault="009036E0" w:rsidP="009036E0">
      <w:pPr>
        <w:pStyle w:val="ConsPlusNormal"/>
        <w:ind w:firstLine="540"/>
        <w:jc w:val="both"/>
        <w:rPr>
          <w:b w:val="0"/>
          <w:sz w:val="26"/>
          <w:szCs w:val="26"/>
        </w:rPr>
      </w:pPr>
      <w:r w:rsidRPr="007C4590">
        <w:rPr>
          <w:b w:val="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7CE20F9" w14:textId="77777777" w:rsidR="009036E0" w:rsidRPr="007C4590" w:rsidRDefault="009036E0" w:rsidP="009036E0">
      <w:pPr>
        <w:pStyle w:val="ConsPlusNormal"/>
        <w:ind w:firstLine="540"/>
        <w:jc w:val="both"/>
        <w:rPr>
          <w:b w:val="0"/>
          <w:sz w:val="26"/>
          <w:szCs w:val="26"/>
        </w:rPr>
      </w:pPr>
      <w:r w:rsidRPr="007C4590">
        <w:rPr>
          <w:b w:val="0"/>
          <w:sz w:val="26"/>
          <w:szCs w:val="26"/>
        </w:rPr>
        <w:t>2) в удовлетворении жалобы отказывается.</w:t>
      </w:r>
    </w:p>
    <w:p w14:paraId="19D3DAC8" w14:textId="77777777" w:rsidR="009036E0" w:rsidRPr="007C4590" w:rsidRDefault="009036E0" w:rsidP="009036E0">
      <w:pPr>
        <w:pStyle w:val="ConsPlusNormal"/>
        <w:ind w:firstLine="540"/>
        <w:jc w:val="both"/>
        <w:rPr>
          <w:b w:val="0"/>
          <w:sz w:val="26"/>
          <w:szCs w:val="26"/>
        </w:rPr>
      </w:pPr>
      <w:bookmarkStart w:id="14" w:name="P783"/>
      <w:bookmarkEnd w:id="14"/>
      <w:r w:rsidRPr="007C4590">
        <w:rPr>
          <w:b w:val="0"/>
          <w:sz w:val="26"/>
          <w:szCs w:val="26"/>
        </w:rPr>
        <w:t>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7CFAD4" w14:textId="77777777" w:rsidR="009036E0" w:rsidRPr="007C4590" w:rsidRDefault="009036E0" w:rsidP="009036E0">
      <w:pPr>
        <w:pStyle w:val="ConsPlusNormal"/>
        <w:jc w:val="both"/>
        <w:rPr>
          <w:b w:val="0"/>
          <w:sz w:val="26"/>
          <w:szCs w:val="26"/>
        </w:rPr>
      </w:pPr>
    </w:p>
    <w:p w14:paraId="28AF7E7E" w14:textId="77777777" w:rsidR="009036E0" w:rsidRPr="007C4590" w:rsidRDefault="009036E0" w:rsidP="009036E0">
      <w:pPr>
        <w:pStyle w:val="ConsPlusTitle"/>
        <w:jc w:val="center"/>
        <w:outlineLvl w:val="2"/>
        <w:rPr>
          <w:b w:val="0"/>
          <w:sz w:val="26"/>
          <w:szCs w:val="26"/>
        </w:rPr>
      </w:pPr>
      <w:r w:rsidRPr="007C4590">
        <w:rPr>
          <w:b w:val="0"/>
          <w:sz w:val="26"/>
          <w:szCs w:val="26"/>
        </w:rPr>
        <w:t>5.4. Основания для отказа в рассмотрении обращения (жалобы)</w:t>
      </w:r>
    </w:p>
    <w:p w14:paraId="6F947BC4" w14:textId="77777777" w:rsidR="009036E0" w:rsidRPr="007C4590" w:rsidRDefault="009036E0" w:rsidP="009036E0">
      <w:pPr>
        <w:pStyle w:val="ConsPlusNormal"/>
        <w:jc w:val="both"/>
        <w:rPr>
          <w:b w:val="0"/>
          <w:sz w:val="26"/>
          <w:szCs w:val="26"/>
        </w:rPr>
      </w:pPr>
    </w:p>
    <w:p w14:paraId="2E5CFFCC" w14:textId="77777777" w:rsidR="009036E0" w:rsidRPr="007C4590" w:rsidRDefault="009036E0" w:rsidP="009036E0">
      <w:pPr>
        <w:pStyle w:val="ConsPlusNormal"/>
        <w:ind w:firstLine="540"/>
        <w:jc w:val="both"/>
        <w:rPr>
          <w:b w:val="0"/>
          <w:sz w:val="26"/>
          <w:szCs w:val="26"/>
        </w:rPr>
      </w:pPr>
      <w:r w:rsidRPr="007C4590">
        <w:rPr>
          <w:b w:val="0"/>
          <w:sz w:val="26"/>
          <w:szCs w:val="26"/>
        </w:rPr>
        <w:t>5.4.1. Основаниями для отказа в рассмотрении обращения (жалобы) являются:</w:t>
      </w:r>
    </w:p>
    <w:p w14:paraId="40CDF6AC" w14:textId="77777777" w:rsidR="009036E0" w:rsidRPr="007C4590" w:rsidRDefault="009036E0" w:rsidP="009036E0">
      <w:pPr>
        <w:pStyle w:val="ConsPlusNormal"/>
        <w:ind w:firstLine="540"/>
        <w:jc w:val="both"/>
        <w:rPr>
          <w:b w:val="0"/>
          <w:sz w:val="26"/>
          <w:szCs w:val="26"/>
        </w:rPr>
      </w:pPr>
      <w:r w:rsidRPr="007C4590">
        <w:rPr>
          <w:b w:val="0"/>
          <w:sz w:val="26"/>
          <w:szCs w:val="26"/>
        </w:rPr>
        <w:t>-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14:paraId="387CFBDA" w14:textId="77777777" w:rsidR="009036E0" w:rsidRPr="007C4590" w:rsidRDefault="009036E0" w:rsidP="009036E0">
      <w:pPr>
        <w:pStyle w:val="ConsPlusNormal"/>
        <w:ind w:firstLine="540"/>
        <w:jc w:val="both"/>
        <w:rPr>
          <w:b w:val="0"/>
          <w:sz w:val="26"/>
          <w:szCs w:val="26"/>
        </w:rPr>
      </w:pPr>
      <w:r w:rsidRPr="007C4590">
        <w:rPr>
          <w:b w:val="0"/>
          <w:sz w:val="26"/>
          <w:szCs w:val="26"/>
        </w:rPr>
        <w:t>- обращение (жалоба) содержит нецензурные либо оскорбительные выражения, угрозы жизни, здоровью и имуществу должностного лица, а также членам его семьи;</w:t>
      </w:r>
    </w:p>
    <w:p w14:paraId="2DD6AC18"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w:t>
      </w:r>
      <w:r w:rsidRPr="007C4590">
        <w:rPr>
          <w:b w:val="0"/>
          <w:sz w:val="26"/>
          <w:szCs w:val="26"/>
        </w:rPr>
        <w:lastRenderedPageBreak/>
        <w:t>обращениями (жалобами), и при этом в обращении (жалобе) не приводятся новые доводы или обстоятельства;</w:t>
      </w:r>
    </w:p>
    <w:p w14:paraId="1F94DCA7" w14:textId="77777777" w:rsidR="009036E0" w:rsidRPr="007C4590" w:rsidRDefault="009036E0" w:rsidP="009036E0">
      <w:pPr>
        <w:pStyle w:val="ConsPlusNormal"/>
        <w:ind w:firstLine="540"/>
        <w:jc w:val="both"/>
        <w:rPr>
          <w:b w:val="0"/>
          <w:sz w:val="26"/>
          <w:szCs w:val="26"/>
        </w:rPr>
      </w:pPr>
      <w:r w:rsidRPr="007C4590">
        <w:rPr>
          <w:b w:val="0"/>
          <w:sz w:val="26"/>
          <w:szCs w:val="26"/>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14:paraId="2CE1B488" w14:textId="77777777" w:rsidR="009036E0" w:rsidRPr="007C4590" w:rsidRDefault="009036E0" w:rsidP="009036E0">
      <w:pPr>
        <w:pStyle w:val="ConsPlusNormal"/>
        <w:ind w:firstLine="540"/>
        <w:jc w:val="both"/>
        <w:rPr>
          <w:b w:val="0"/>
          <w:sz w:val="26"/>
          <w:szCs w:val="26"/>
        </w:rPr>
      </w:pPr>
      <w:r w:rsidRPr="007C4590">
        <w:rPr>
          <w:b w:val="0"/>
          <w:sz w:val="26"/>
          <w:szCs w:val="26"/>
        </w:rPr>
        <w:t>5.4.2. 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ОМСУ, наделенный государственными полномочиями по оказанию государственной услуги, или должностному лицу в соответствии с их компетенцией, о чем в течение семи дней со дня регистрации обращения (жалобы) сообщается гражданину, направившему обращение (жалобу), если его фамилия и почтовый адрес поддаются прочтению.</w:t>
      </w:r>
    </w:p>
    <w:p w14:paraId="69D79248" w14:textId="77777777" w:rsidR="009036E0" w:rsidRPr="007C4590" w:rsidRDefault="009036E0" w:rsidP="009036E0">
      <w:pPr>
        <w:pStyle w:val="ConsPlusNormal"/>
        <w:ind w:firstLine="540"/>
        <w:jc w:val="both"/>
        <w:rPr>
          <w:b w:val="0"/>
          <w:sz w:val="26"/>
          <w:szCs w:val="26"/>
        </w:rPr>
      </w:pPr>
      <w:r w:rsidRPr="007C4590">
        <w:rPr>
          <w:b w:val="0"/>
          <w:sz w:val="26"/>
          <w:szCs w:val="26"/>
        </w:rPr>
        <w:t>5.4.3.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w:t>
      </w:r>
    </w:p>
    <w:p w14:paraId="0E13BBEF" w14:textId="77777777" w:rsidR="009036E0" w:rsidRPr="007C4590" w:rsidRDefault="009036E0" w:rsidP="009036E0">
      <w:pPr>
        <w:pStyle w:val="ConsPlusNormal"/>
        <w:ind w:firstLine="540"/>
        <w:jc w:val="both"/>
        <w:rPr>
          <w:b w:val="0"/>
          <w:sz w:val="26"/>
          <w:szCs w:val="26"/>
        </w:rPr>
      </w:pPr>
      <w:r w:rsidRPr="007C4590">
        <w:rPr>
          <w:b w:val="0"/>
          <w:sz w:val="26"/>
          <w:szCs w:val="26"/>
        </w:rPr>
        <w:t>5.4.4. 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соответствующий государственный орган или соответствующему должностному лицу.</w:t>
      </w:r>
    </w:p>
    <w:p w14:paraId="261D8941" w14:textId="77777777" w:rsidR="009036E0" w:rsidRPr="007C4590" w:rsidRDefault="009036E0" w:rsidP="009036E0">
      <w:pPr>
        <w:pStyle w:val="ConsPlusNormal"/>
        <w:jc w:val="both"/>
        <w:rPr>
          <w:b w:val="0"/>
          <w:sz w:val="26"/>
          <w:szCs w:val="26"/>
        </w:rPr>
      </w:pPr>
    </w:p>
    <w:p w14:paraId="56275CC0" w14:textId="77777777" w:rsidR="009036E0" w:rsidRPr="007C4590" w:rsidRDefault="009036E0" w:rsidP="009036E0">
      <w:pPr>
        <w:pStyle w:val="ConsPlusTitle"/>
        <w:jc w:val="center"/>
        <w:outlineLvl w:val="2"/>
        <w:rPr>
          <w:b w:val="0"/>
          <w:sz w:val="26"/>
          <w:szCs w:val="26"/>
        </w:rPr>
      </w:pPr>
      <w:r w:rsidRPr="007C4590">
        <w:rPr>
          <w:b w:val="0"/>
          <w:sz w:val="26"/>
          <w:szCs w:val="26"/>
        </w:rPr>
        <w:t>5.5. Право заинтересованных лиц на получение информации</w:t>
      </w:r>
    </w:p>
    <w:p w14:paraId="3F1E1F4C" w14:textId="77777777" w:rsidR="009036E0" w:rsidRPr="007C4590" w:rsidRDefault="009036E0" w:rsidP="009036E0">
      <w:pPr>
        <w:pStyle w:val="ConsPlusTitle"/>
        <w:jc w:val="center"/>
        <w:rPr>
          <w:b w:val="0"/>
          <w:sz w:val="26"/>
          <w:szCs w:val="26"/>
        </w:rPr>
      </w:pPr>
      <w:r w:rsidRPr="007C4590">
        <w:rPr>
          <w:b w:val="0"/>
          <w:sz w:val="26"/>
          <w:szCs w:val="26"/>
        </w:rPr>
        <w:t>и документов, необходимых для обоснования и рассмотрения</w:t>
      </w:r>
    </w:p>
    <w:p w14:paraId="01A36F85" w14:textId="77777777" w:rsidR="009036E0" w:rsidRPr="007C4590" w:rsidRDefault="009036E0" w:rsidP="009036E0">
      <w:pPr>
        <w:pStyle w:val="ConsPlusTitle"/>
        <w:jc w:val="center"/>
        <w:rPr>
          <w:b w:val="0"/>
          <w:sz w:val="26"/>
          <w:szCs w:val="26"/>
        </w:rPr>
      </w:pPr>
      <w:r w:rsidRPr="007C4590">
        <w:rPr>
          <w:b w:val="0"/>
          <w:sz w:val="26"/>
          <w:szCs w:val="26"/>
        </w:rPr>
        <w:t>обращения (жалобы)</w:t>
      </w:r>
    </w:p>
    <w:p w14:paraId="75F9EAAD" w14:textId="77777777" w:rsidR="009036E0" w:rsidRPr="007C4590" w:rsidRDefault="009036E0" w:rsidP="009036E0">
      <w:pPr>
        <w:pStyle w:val="ConsPlusNormal"/>
        <w:jc w:val="both"/>
        <w:rPr>
          <w:b w:val="0"/>
          <w:sz w:val="26"/>
          <w:szCs w:val="26"/>
        </w:rPr>
      </w:pPr>
    </w:p>
    <w:p w14:paraId="0FACD2E2" w14:textId="77777777" w:rsidR="009036E0" w:rsidRPr="007C4590" w:rsidRDefault="009036E0" w:rsidP="009036E0">
      <w:pPr>
        <w:pStyle w:val="ConsPlusNormal"/>
        <w:ind w:firstLine="540"/>
        <w:jc w:val="both"/>
        <w:rPr>
          <w:b w:val="0"/>
          <w:sz w:val="26"/>
          <w:szCs w:val="26"/>
        </w:rPr>
      </w:pPr>
      <w:r w:rsidRPr="007C4590">
        <w:rPr>
          <w:b w:val="0"/>
          <w:sz w:val="26"/>
          <w:szCs w:val="26"/>
        </w:rPr>
        <w:t>Должностные лица ОМСУ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14:paraId="7422D3A2" w14:textId="77777777" w:rsidR="009036E0" w:rsidRPr="007C4590" w:rsidRDefault="009036E0" w:rsidP="009036E0">
      <w:pPr>
        <w:pStyle w:val="ConsPlusNormal"/>
        <w:ind w:firstLine="540"/>
        <w:jc w:val="both"/>
        <w:rPr>
          <w:b w:val="0"/>
          <w:sz w:val="26"/>
          <w:szCs w:val="26"/>
        </w:rPr>
      </w:pPr>
      <w:r w:rsidRPr="007C4590">
        <w:rPr>
          <w:b w:val="0"/>
          <w:sz w:val="26"/>
          <w:szCs w:val="26"/>
        </w:rPr>
        <w:t>При этом документы, ранее поданные заявителями в ОМСУ, выдаются по их просьбе в виде выписок или копий.</w:t>
      </w:r>
    </w:p>
    <w:p w14:paraId="771DDC25" w14:textId="77777777" w:rsidR="009036E0" w:rsidRPr="007C4590" w:rsidRDefault="009036E0" w:rsidP="009036E0">
      <w:pPr>
        <w:pStyle w:val="ConsPlusNormal"/>
        <w:ind w:firstLine="540"/>
        <w:jc w:val="both"/>
        <w:rPr>
          <w:b w:val="0"/>
          <w:sz w:val="26"/>
          <w:szCs w:val="26"/>
        </w:rPr>
      </w:pPr>
      <w:r w:rsidRPr="007C4590">
        <w:rPr>
          <w:b w:val="0"/>
          <w:sz w:val="26"/>
          <w:szCs w:val="26"/>
        </w:rPr>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ЕПГУ, на ПГУ КО, а также может быть сообщена заявителю в устной и (или) в письменной форме.</w:t>
      </w:r>
    </w:p>
    <w:p w14:paraId="4F935FAB" w14:textId="77777777" w:rsidR="009036E0" w:rsidRPr="007C4590" w:rsidRDefault="009036E0" w:rsidP="009036E0">
      <w:pPr>
        <w:pStyle w:val="ConsPlusNormal"/>
        <w:jc w:val="both"/>
        <w:rPr>
          <w:b w:val="0"/>
          <w:sz w:val="26"/>
          <w:szCs w:val="26"/>
        </w:rPr>
      </w:pPr>
    </w:p>
    <w:p w14:paraId="63C9F012" w14:textId="77777777" w:rsidR="009036E0" w:rsidRPr="007C4590" w:rsidRDefault="009036E0" w:rsidP="009036E0">
      <w:pPr>
        <w:pStyle w:val="ConsPlusTitle"/>
        <w:jc w:val="center"/>
        <w:outlineLvl w:val="2"/>
        <w:rPr>
          <w:b w:val="0"/>
          <w:sz w:val="26"/>
          <w:szCs w:val="26"/>
        </w:rPr>
      </w:pPr>
      <w:r w:rsidRPr="007C4590">
        <w:rPr>
          <w:b w:val="0"/>
          <w:sz w:val="26"/>
          <w:szCs w:val="26"/>
        </w:rPr>
        <w:t>5.6. Наименование вышестоящих органов и должностных лиц,</w:t>
      </w:r>
    </w:p>
    <w:p w14:paraId="550BD148" w14:textId="77777777" w:rsidR="009036E0" w:rsidRPr="007C4590" w:rsidRDefault="009036E0" w:rsidP="009036E0">
      <w:pPr>
        <w:pStyle w:val="ConsPlusTitle"/>
        <w:jc w:val="center"/>
        <w:rPr>
          <w:b w:val="0"/>
          <w:sz w:val="26"/>
          <w:szCs w:val="26"/>
        </w:rPr>
      </w:pPr>
      <w:r w:rsidRPr="007C4590">
        <w:rPr>
          <w:b w:val="0"/>
          <w:sz w:val="26"/>
          <w:szCs w:val="26"/>
        </w:rPr>
        <w:t>которым может быть адресовано обращение (жалоба) заявителя</w:t>
      </w:r>
    </w:p>
    <w:p w14:paraId="4168A2D4" w14:textId="77777777" w:rsidR="009036E0" w:rsidRPr="007C4590" w:rsidRDefault="009036E0" w:rsidP="009036E0">
      <w:pPr>
        <w:pStyle w:val="ConsPlusTitle"/>
        <w:jc w:val="center"/>
        <w:rPr>
          <w:b w:val="0"/>
          <w:sz w:val="26"/>
          <w:szCs w:val="26"/>
        </w:rPr>
      </w:pPr>
      <w:r w:rsidRPr="007C4590">
        <w:rPr>
          <w:b w:val="0"/>
          <w:sz w:val="26"/>
          <w:szCs w:val="26"/>
        </w:rPr>
        <w:t>в досудебном (внесудебном) порядке</w:t>
      </w:r>
    </w:p>
    <w:p w14:paraId="663B7987" w14:textId="77777777" w:rsidR="009036E0" w:rsidRPr="007C4590" w:rsidRDefault="009036E0" w:rsidP="009036E0">
      <w:pPr>
        <w:pStyle w:val="ConsPlusNormal"/>
        <w:jc w:val="both"/>
        <w:rPr>
          <w:b w:val="0"/>
          <w:sz w:val="26"/>
          <w:szCs w:val="26"/>
        </w:rPr>
      </w:pPr>
    </w:p>
    <w:p w14:paraId="12B21A12" w14:textId="77777777" w:rsidR="009036E0" w:rsidRPr="007C4590" w:rsidRDefault="009036E0" w:rsidP="009036E0">
      <w:pPr>
        <w:pStyle w:val="ConsPlusNormal"/>
        <w:ind w:firstLine="540"/>
        <w:jc w:val="both"/>
        <w:rPr>
          <w:b w:val="0"/>
          <w:sz w:val="26"/>
          <w:szCs w:val="26"/>
        </w:rPr>
      </w:pPr>
      <w:r w:rsidRPr="007C4590">
        <w:rPr>
          <w:b w:val="0"/>
          <w:sz w:val="26"/>
          <w:szCs w:val="26"/>
        </w:rPr>
        <w:t>5.6.1. Вышестоящие органы и должностные лица, которым может быть адресовано обращение (жалоба) заявителя в досудебном (внесудебном) порядке:</w:t>
      </w:r>
    </w:p>
    <w:p w14:paraId="559ED8D7" w14:textId="77777777" w:rsidR="009036E0" w:rsidRPr="007C4590" w:rsidRDefault="009036E0" w:rsidP="009036E0">
      <w:pPr>
        <w:pStyle w:val="ConsPlusNormal"/>
        <w:ind w:firstLine="540"/>
        <w:jc w:val="both"/>
        <w:rPr>
          <w:b w:val="0"/>
          <w:sz w:val="26"/>
          <w:szCs w:val="26"/>
        </w:rPr>
      </w:pPr>
      <w:r w:rsidRPr="007C4590">
        <w:rPr>
          <w:b w:val="0"/>
          <w:sz w:val="26"/>
          <w:szCs w:val="26"/>
        </w:rPr>
        <w:t>- Руководитель Администрации города Обнинска.</w:t>
      </w:r>
    </w:p>
    <w:p w14:paraId="49F181B4" w14:textId="77777777" w:rsidR="009036E0" w:rsidRPr="007C4590" w:rsidRDefault="009036E0" w:rsidP="009036E0">
      <w:pPr>
        <w:pStyle w:val="ConsPlusNormal"/>
        <w:ind w:firstLine="540"/>
        <w:jc w:val="both"/>
        <w:rPr>
          <w:b w:val="0"/>
          <w:sz w:val="26"/>
          <w:szCs w:val="26"/>
        </w:rPr>
      </w:pPr>
      <w:r w:rsidRPr="007C4590">
        <w:rPr>
          <w:b w:val="0"/>
          <w:sz w:val="26"/>
          <w:szCs w:val="26"/>
        </w:rPr>
        <w:t>5.6.2. Жалоба может быть подана заявителем через многофункциональный центр. При поступлении жалобы многофункциональный центр обеспечивает ее передачу в ОМСУ в порядке и сроки, которые установлены соглашением о взаимодействии между многофункциональным центром и ОМСУ, но не позднее следующего рабочего дня со дня поступления жалобы.</w:t>
      </w:r>
    </w:p>
    <w:p w14:paraId="5109A8D0"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5.6.3. 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w:t>
      </w:r>
      <w:r w:rsidRPr="007C4590">
        <w:rPr>
          <w:b w:val="0"/>
          <w:sz w:val="26"/>
          <w:szCs w:val="26"/>
        </w:rPr>
        <w:lastRenderedPageBreak/>
        <w:t>также записаться на прием, представлены на официальном информационном портале Администрации города Обнинска.</w:t>
      </w:r>
    </w:p>
    <w:p w14:paraId="7A9E05E8" w14:textId="77777777" w:rsidR="009036E0" w:rsidRPr="007C4590" w:rsidRDefault="009036E0" w:rsidP="009036E0">
      <w:pPr>
        <w:pStyle w:val="ConsPlusNormal"/>
        <w:jc w:val="both"/>
        <w:rPr>
          <w:b w:val="0"/>
          <w:sz w:val="26"/>
          <w:szCs w:val="26"/>
        </w:rPr>
      </w:pPr>
    </w:p>
    <w:p w14:paraId="1B558706" w14:textId="77777777" w:rsidR="009036E0" w:rsidRPr="007C4590" w:rsidRDefault="009036E0" w:rsidP="009036E0">
      <w:pPr>
        <w:pStyle w:val="ConsPlusTitle"/>
        <w:jc w:val="center"/>
        <w:outlineLvl w:val="2"/>
        <w:rPr>
          <w:b w:val="0"/>
          <w:sz w:val="26"/>
          <w:szCs w:val="26"/>
        </w:rPr>
      </w:pPr>
      <w:r w:rsidRPr="007C4590">
        <w:rPr>
          <w:b w:val="0"/>
          <w:sz w:val="26"/>
          <w:szCs w:val="26"/>
        </w:rPr>
        <w:t>5.7. Срок рассмотрения жалобы (претензии)</w:t>
      </w:r>
    </w:p>
    <w:p w14:paraId="3B29C0D4" w14:textId="77777777" w:rsidR="009036E0" w:rsidRPr="007C4590" w:rsidRDefault="009036E0" w:rsidP="009036E0">
      <w:pPr>
        <w:pStyle w:val="ConsPlusNormal"/>
        <w:jc w:val="both"/>
        <w:rPr>
          <w:b w:val="0"/>
          <w:sz w:val="26"/>
          <w:szCs w:val="26"/>
        </w:rPr>
      </w:pPr>
    </w:p>
    <w:p w14:paraId="4BD76213"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5.7.1. Жалоба (претензия) рассматривается в течение 15 (пятнадцати) рабочих дней со дня ее регистрации. В исключительных случаях срок рассмотрения обращения (жалобы) может быть продлен, но не более чем на 5 (пять) дней, при этом необходимо уведомить о продлении срока рассмотрения обращения гражданина, его направившего. В случае обжалования отказа органа, предоставляющего государственную услугу, многофункционального центра, организаций, предусмотренных </w:t>
      </w:r>
      <w:hyperlink r:id="rId64" w:history="1">
        <w:r w:rsidRPr="007C4590">
          <w:rPr>
            <w:b w:val="0"/>
            <w:color w:val="0000FF"/>
            <w:sz w:val="26"/>
            <w:szCs w:val="26"/>
          </w:rPr>
          <w:t>частью 1.1 статьи 16</w:t>
        </w:r>
      </w:hyperlink>
      <w:r w:rsidRPr="007C4590">
        <w:rPr>
          <w:b w:val="0"/>
          <w:sz w:val="26"/>
          <w:szCs w:val="26"/>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0DA63AC" w14:textId="77777777" w:rsidR="009036E0" w:rsidRPr="007C4590" w:rsidRDefault="009036E0" w:rsidP="009036E0">
      <w:pPr>
        <w:pStyle w:val="ConsPlusNormal"/>
        <w:ind w:firstLine="540"/>
        <w:jc w:val="both"/>
        <w:rPr>
          <w:b w:val="0"/>
          <w:sz w:val="26"/>
          <w:szCs w:val="26"/>
        </w:rPr>
      </w:pPr>
      <w:r w:rsidRPr="007C4590">
        <w:rPr>
          <w:b w:val="0"/>
          <w:sz w:val="26"/>
          <w:szCs w:val="26"/>
        </w:rPr>
        <w:t>5.7.2. Письменное обращение, содержащее вопросы, решение которых не входит в компетенцию указанных государственных органов, ОМСУ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752E7F1E" w14:textId="77777777" w:rsidR="009036E0" w:rsidRPr="007C4590" w:rsidRDefault="009036E0" w:rsidP="009036E0">
      <w:pPr>
        <w:pStyle w:val="ConsPlusNormal"/>
        <w:jc w:val="both"/>
        <w:rPr>
          <w:b w:val="0"/>
          <w:sz w:val="26"/>
          <w:szCs w:val="26"/>
        </w:rPr>
      </w:pPr>
    </w:p>
    <w:p w14:paraId="13CFA699" w14:textId="77777777" w:rsidR="009036E0" w:rsidRPr="007C4590" w:rsidRDefault="009036E0" w:rsidP="009036E0">
      <w:pPr>
        <w:pStyle w:val="ConsPlusTitle"/>
        <w:jc w:val="center"/>
        <w:outlineLvl w:val="2"/>
        <w:rPr>
          <w:b w:val="0"/>
          <w:sz w:val="26"/>
          <w:szCs w:val="26"/>
        </w:rPr>
      </w:pPr>
      <w:r w:rsidRPr="007C4590">
        <w:rPr>
          <w:b w:val="0"/>
          <w:sz w:val="26"/>
          <w:szCs w:val="26"/>
        </w:rPr>
        <w:t>5.8. Результат досудебного (внесудебного) обжалования</w:t>
      </w:r>
    </w:p>
    <w:p w14:paraId="2037096F" w14:textId="77777777" w:rsidR="009036E0" w:rsidRPr="007C4590" w:rsidRDefault="009036E0" w:rsidP="009036E0">
      <w:pPr>
        <w:pStyle w:val="ConsPlusTitle"/>
        <w:jc w:val="center"/>
        <w:rPr>
          <w:b w:val="0"/>
          <w:sz w:val="26"/>
          <w:szCs w:val="26"/>
        </w:rPr>
      </w:pPr>
      <w:r w:rsidRPr="007C4590">
        <w:rPr>
          <w:b w:val="0"/>
          <w:sz w:val="26"/>
          <w:szCs w:val="26"/>
        </w:rPr>
        <w:t>применительно к каждой процедуре либо инстанции обжалования</w:t>
      </w:r>
    </w:p>
    <w:p w14:paraId="7A71B698" w14:textId="77777777" w:rsidR="009036E0" w:rsidRPr="007C4590" w:rsidRDefault="009036E0" w:rsidP="009036E0">
      <w:pPr>
        <w:pStyle w:val="ConsPlusNormal"/>
        <w:jc w:val="both"/>
        <w:rPr>
          <w:b w:val="0"/>
          <w:sz w:val="26"/>
          <w:szCs w:val="26"/>
        </w:rPr>
      </w:pPr>
    </w:p>
    <w:p w14:paraId="7776EC29"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5.8.1. В случае признания жалобы подлежащей удовлетворению в ответе заявителю, указанному в </w:t>
      </w:r>
      <w:hyperlink w:anchor="P783" w:history="1">
        <w:r w:rsidRPr="007C4590">
          <w:rPr>
            <w:b w:val="0"/>
            <w:color w:val="0000FF"/>
            <w:sz w:val="26"/>
            <w:szCs w:val="26"/>
          </w:rPr>
          <w:t>п. 5.3.6</w:t>
        </w:r>
      </w:hyperlink>
      <w:r w:rsidRPr="007C4590">
        <w:rPr>
          <w:b w:val="0"/>
          <w:sz w:val="26"/>
          <w:szCs w:val="26"/>
        </w:rPr>
        <w:t xml:space="preserve"> настоящего Административного регламента,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65" w:history="1">
        <w:r w:rsidRPr="007C4590">
          <w:rPr>
            <w:b w:val="0"/>
            <w:color w:val="0000FF"/>
            <w:sz w:val="26"/>
            <w:szCs w:val="26"/>
          </w:rPr>
          <w:t>частью 1.1 статьи 16</w:t>
        </w:r>
      </w:hyperlink>
      <w:r w:rsidRPr="007C4590">
        <w:rPr>
          <w:b w:val="0"/>
          <w:sz w:val="26"/>
          <w:szCs w:val="26"/>
        </w:rPr>
        <w:t xml:space="preserve"> №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84EE658"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5.8.2. В случае признания жалобы не подлежащей удовлетворению в ответе заявителю, указанном в </w:t>
      </w:r>
      <w:hyperlink w:anchor="P783" w:history="1">
        <w:r w:rsidRPr="007C4590">
          <w:rPr>
            <w:b w:val="0"/>
            <w:color w:val="0000FF"/>
            <w:sz w:val="26"/>
            <w:szCs w:val="26"/>
          </w:rPr>
          <w:t>п. 5.3.6</w:t>
        </w:r>
      </w:hyperlink>
      <w:r w:rsidRPr="007C4590">
        <w:rPr>
          <w:b w:val="0"/>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5E784C6" w14:textId="77777777" w:rsidR="009036E0" w:rsidRPr="007C4590" w:rsidRDefault="009036E0" w:rsidP="009036E0">
      <w:pPr>
        <w:pStyle w:val="ConsPlusNormal"/>
        <w:ind w:firstLine="540"/>
        <w:jc w:val="both"/>
        <w:rPr>
          <w:b w:val="0"/>
          <w:sz w:val="26"/>
          <w:szCs w:val="26"/>
        </w:rPr>
      </w:pPr>
      <w:r w:rsidRPr="007C4590">
        <w:rPr>
          <w:b w:val="0"/>
          <w:sz w:val="26"/>
          <w:szCs w:val="26"/>
        </w:rPr>
        <w:t>5.8.3. Ответственность должностных лиц ОМСУ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14:paraId="4DDD92B8" w14:textId="77777777" w:rsidR="009036E0" w:rsidRPr="007C4590" w:rsidRDefault="009036E0" w:rsidP="009036E0">
      <w:pPr>
        <w:pStyle w:val="ConsPlusNormal"/>
        <w:ind w:firstLine="540"/>
        <w:jc w:val="both"/>
        <w:rPr>
          <w:b w:val="0"/>
          <w:sz w:val="26"/>
          <w:szCs w:val="26"/>
        </w:rPr>
      </w:pPr>
      <w:r w:rsidRPr="007C4590">
        <w:rPr>
          <w:b w:val="0"/>
          <w:sz w:val="26"/>
          <w:szCs w:val="26"/>
        </w:rPr>
        <w:t xml:space="preserve">5.8.4.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6" w:history="1">
        <w:r w:rsidRPr="007C4590">
          <w:rPr>
            <w:b w:val="0"/>
            <w:color w:val="0000FF"/>
            <w:sz w:val="26"/>
            <w:szCs w:val="26"/>
          </w:rPr>
          <w:t>частью 1 статьи 11.2</w:t>
        </w:r>
      </w:hyperlink>
      <w:r w:rsidRPr="007C4590">
        <w:rPr>
          <w:b w:val="0"/>
          <w:sz w:val="26"/>
          <w:szCs w:val="26"/>
        </w:rPr>
        <w:t xml:space="preserve"> № 210-ФЗ, незамедлительно направляют имеющиеся материалы в органы прокуратуры.</w:t>
      </w:r>
    </w:p>
    <w:p w14:paraId="4852812C" w14:textId="77777777" w:rsidR="009036E0" w:rsidRPr="00944065" w:rsidRDefault="009036E0" w:rsidP="009036E0">
      <w:pPr>
        <w:pStyle w:val="ConsPlusNormal"/>
        <w:jc w:val="both"/>
        <w:rPr>
          <w:sz w:val="26"/>
          <w:szCs w:val="26"/>
        </w:rPr>
      </w:pPr>
    </w:p>
    <w:p w14:paraId="20325725" w14:textId="77777777" w:rsidR="009036E0" w:rsidRPr="00944065" w:rsidRDefault="009036E0" w:rsidP="009036E0">
      <w:pPr>
        <w:pStyle w:val="ConsPlusNormal"/>
        <w:jc w:val="both"/>
        <w:rPr>
          <w:sz w:val="26"/>
          <w:szCs w:val="26"/>
        </w:rPr>
      </w:pPr>
    </w:p>
    <w:p w14:paraId="4645D7F8" w14:textId="77777777" w:rsidR="009036E0" w:rsidRPr="00944065" w:rsidRDefault="009036E0" w:rsidP="009036E0">
      <w:pPr>
        <w:pStyle w:val="ConsPlusNormal"/>
        <w:jc w:val="both"/>
        <w:rPr>
          <w:sz w:val="26"/>
          <w:szCs w:val="26"/>
        </w:rPr>
      </w:pPr>
    </w:p>
    <w:p w14:paraId="007B2169" w14:textId="77777777" w:rsidR="009036E0" w:rsidRDefault="009036E0" w:rsidP="009036E0">
      <w:pPr>
        <w:rPr>
          <w:sz w:val="26"/>
          <w:szCs w:val="26"/>
        </w:rPr>
      </w:pPr>
      <w:r>
        <w:rPr>
          <w:sz w:val="26"/>
          <w:szCs w:val="26"/>
        </w:rPr>
        <w:br w:type="page"/>
      </w:r>
    </w:p>
    <w:p w14:paraId="0EBD643B" w14:textId="77777777" w:rsidR="009036E0" w:rsidRPr="007C4590" w:rsidRDefault="009036E0" w:rsidP="009036E0">
      <w:pPr>
        <w:pStyle w:val="ConsPlusNormal"/>
        <w:jc w:val="right"/>
        <w:outlineLvl w:val="1"/>
        <w:rPr>
          <w:b w:val="0"/>
          <w:sz w:val="26"/>
          <w:szCs w:val="26"/>
        </w:rPr>
      </w:pPr>
      <w:r w:rsidRPr="007C4590">
        <w:rPr>
          <w:b w:val="0"/>
          <w:sz w:val="26"/>
          <w:szCs w:val="26"/>
        </w:rPr>
        <w:lastRenderedPageBreak/>
        <w:t>Приложение № 1</w:t>
      </w:r>
    </w:p>
    <w:p w14:paraId="12BAEFEC" w14:textId="77777777" w:rsidR="009036E0" w:rsidRPr="007C4590" w:rsidRDefault="009036E0" w:rsidP="009036E0">
      <w:pPr>
        <w:pStyle w:val="ConsPlusNormal"/>
        <w:jc w:val="right"/>
        <w:rPr>
          <w:b w:val="0"/>
          <w:sz w:val="26"/>
          <w:szCs w:val="26"/>
        </w:rPr>
      </w:pPr>
      <w:r w:rsidRPr="007C4590">
        <w:rPr>
          <w:b w:val="0"/>
          <w:sz w:val="26"/>
          <w:szCs w:val="26"/>
        </w:rPr>
        <w:t>к Административному регламенту</w:t>
      </w:r>
    </w:p>
    <w:p w14:paraId="2892F076" w14:textId="77777777" w:rsidR="009036E0" w:rsidRPr="007C4590" w:rsidRDefault="009036E0" w:rsidP="009036E0">
      <w:pPr>
        <w:pStyle w:val="ConsPlusNormal"/>
        <w:jc w:val="right"/>
        <w:rPr>
          <w:b w:val="0"/>
          <w:sz w:val="26"/>
          <w:szCs w:val="26"/>
        </w:rPr>
      </w:pPr>
      <w:r w:rsidRPr="007C4590">
        <w:rPr>
          <w:b w:val="0"/>
          <w:sz w:val="26"/>
          <w:szCs w:val="26"/>
        </w:rPr>
        <w:t>предоставления государственной услуги</w:t>
      </w:r>
    </w:p>
    <w:p w14:paraId="281FB825" w14:textId="77777777" w:rsidR="009036E0" w:rsidRPr="007C4590" w:rsidRDefault="009036E0" w:rsidP="009036E0">
      <w:pPr>
        <w:pStyle w:val="ConsPlusNormal"/>
        <w:jc w:val="right"/>
        <w:rPr>
          <w:b w:val="0"/>
          <w:sz w:val="26"/>
          <w:szCs w:val="26"/>
        </w:rPr>
      </w:pPr>
      <w:r w:rsidRPr="007C4590">
        <w:rPr>
          <w:b w:val="0"/>
          <w:sz w:val="26"/>
          <w:szCs w:val="26"/>
        </w:rPr>
        <w:t>"Выплата социального пособия на погребение"</w:t>
      </w:r>
    </w:p>
    <w:p w14:paraId="63E83A65" w14:textId="77777777" w:rsidR="009036E0" w:rsidRPr="007C4590" w:rsidRDefault="009036E0" w:rsidP="009036E0">
      <w:pPr>
        <w:pStyle w:val="ConsPlusNormal"/>
        <w:jc w:val="both"/>
        <w:rPr>
          <w:b w:val="0"/>
          <w:sz w:val="26"/>
          <w:szCs w:val="26"/>
        </w:rPr>
      </w:pPr>
    </w:p>
    <w:p w14:paraId="5F1519CE" w14:textId="77777777" w:rsidR="009036E0" w:rsidRPr="00FD5BA2" w:rsidRDefault="009036E0" w:rsidP="009036E0">
      <w:pPr>
        <w:ind w:left="11" w:hanging="11"/>
        <w:jc w:val="center"/>
        <w:rPr>
          <w:spacing w:val="60"/>
          <w:sz w:val="26"/>
          <w:szCs w:val="26"/>
        </w:rPr>
      </w:pPr>
      <w:r w:rsidRPr="00FD5BA2">
        <w:rPr>
          <w:b/>
          <w:spacing w:val="60"/>
          <w:sz w:val="26"/>
          <w:szCs w:val="26"/>
        </w:rPr>
        <w:t>ЗАЯВЛЕНИЕ</w:t>
      </w:r>
    </w:p>
    <w:p w14:paraId="478BE594" w14:textId="77777777" w:rsidR="009036E0" w:rsidRPr="00FD5BA2" w:rsidRDefault="009036E0" w:rsidP="009036E0">
      <w:pPr>
        <w:jc w:val="center"/>
        <w:rPr>
          <w:b/>
          <w:sz w:val="26"/>
          <w:szCs w:val="26"/>
        </w:rPr>
      </w:pPr>
      <w:r w:rsidRPr="00FD5BA2">
        <w:rPr>
          <w:b/>
          <w:sz w:val="26"/>
          <w:szCs w:val="26"/>
        </w:rPr>
        <w:t>о назначении социального пособия на погребение или получении выписки о выборе получения услуг, предоставляемых согласно гарантированному перечню услуг по погребению</w:t>
      </w:r>
    </w:p>
    <w:p w14:paraId="5CF32E43" w14:textId="77777777" w:rsidR="009036E0" w:rsidRPr="00FD5BA2" w:rsidRDefault="009036E0" w:rsidP="009036E0">
      <w:pPr>
        <w:jc w:val="center"/>
        <w:rPr>
          <w:sz w:val="26"/>
          <w:szCs w:val="26"/>
        </w:rPr>
      </w:pPr>
      <w:r w:rsidRPr="00FD5BA2">
        <w:rPr>
          <w:sz w:val="26"/>
          <w:szCs w:val="26"/>
        </w:rPr>
        <w:t>Сделайте отметку в соответствующем квадрате:</w:t>
      </w:r>
    </w:p>
    <w:tbl>
      <w:tblPr>
        <w:tblW w:w="9667" w:type="dxa"/>
        <w:tblLayout w:type="fixed"/>
        <w:tblCellMar>
          <w:left w:w="28" w:type="dxa"/>
          <w:right w:w="28" w:type="dxa"/>
        </w:tblCellMar>
        <w:tblLook w:val="0000" w:firstRow="0" w:lastRow="0" w:firstColumn="0" w:lastColumn="0" w:noHBand="0" w:noVBand="0"/>
      </w:tblPr>
      <w:tblGrid>
        <w:gridCol w:w="2381"/>
        <w:gridCol w:w="7286"/>
      </w:tblGrid>
      <w:tr w:rsidR="009036E0" w:rsidRPr="00FD5BA2" w14:paraId="4FC432B8" w14:textId="77777777" w:rsidTr="00C00EBA">
        <w:trPr>
          <w:trHeight w:hRule="exact" w:val="964"/>
        </w:trPr>
        <w:tc>
          <w:tcPr>
            <w:tcW w:w="2381" w:type="dxa"/>
            <w:tcBorders>
              <w:top w:val="single" w:sz="4" w:space="0" w:color="auto"/>
              <w:left w:val="single" w:sz="4" w:space="0" w:color="auto"/>
              <w:bottom w:val="single" w:sz="4" w:space="0" w:color="auto"/>
              <w:right w:val="single" w:sz="4" w:space="0" w:color="auto"/>
            </w:tcBorders>
            <w:vAlign w:val="center"/>
          </w:tcPr>
          <w:p w14:paraId="7842B5D3" w14:textId="77777777" w:rsidR="009036E0" w:rsidRPr="00FD5BA2" w:rsidRDefault="009036E0" w:rsidP="00C00EBA">
            <w:pPr>
              <w:jc w:val="center"/>
              <w:rPr>
                <w:sz w:val="26"/>
                <w:szCs w:val="26"/>
              </w:rPr>
            </w:pPr>
          </w:p>
        </w:tc>
        <w:tc>
          <w:tcPr>
            <w:tcW w:w="7286" w:type="dxa"/>
            <w:tcBorders>
              <w:top w:val="nil"/>
              <w:left w:val="single" w:sz="4" w:space="0" w:color="auto"/>
              <w:bottom w:val="nil"/>
              <w:right w:val="nil"/>
            </w:tcBorders>
            <w:vAlign w:val="center"/>
          </w:tcPr>
          <w:p w14:paraId="324658AA" w14:textId="77777777" w:rsidR="009036E0" w:rsidRPr="00FD5BA2" w:rsidRDefault="009036E0" w:rsidP="00C00EBA">
            <w:pPr>
              <w:ind w:left="29"/>
              <w:rPr>
                <w:sz w:val="26"/>
                <w:szCs w:val="26"/>
              </w:rPr>
            </w:pPr>
            <w:r w:rsidRPr="00FD5BA2">
              <w:rPr>
                <w:sz w:val="26"/>
                <w:szCs w:val="26"/>
              </w:rPr>
              <w:t>назначение социального пособия на погребение</w:t>
            </w:r>
          </w:p>
        </w:tc>
      </w:tr>
    </w:tbl>
    <w:p w14:paraId="34DAA931" w14:textId="77777777" w:rsidR="009036E0" w:rsidRPr="00FD5BA2" w:rsidRDefault="009036E0" w:rsidP="009036E0">
      <w:pPr>
        <w:rPr>
          <w:sz w:val="26"/>
          <w:szCs w:val="26"/>
        </w:rPr>
      </w:pPr>
    </w:p>
    <w:tbl>
      <w:tblPr>
        <w:tblW w:w="9667" w:type="dxa"/>
        <w:tblLayout w:type="fixed"/>
        <w:tblCellMar>
          <w:left w:w="28" w:type="dxa"/>
          <w:right w:w="28" w:type="dxa"/>
        </w:tblCellMar>
        <w:tblLook w:val="0000" w:firstRow="0" w:lastRow="0" w:firstColumn="0" w:lastColumn="0" w:noHBand="0" w:noVBand="0"/>
      </w:tblPr>
      <w:tblGrid>
        <w:gridCol w:w="2381"/>
        <w:gridCol w:w="7286"/>
      </w:tblGrid>
      <w:tr w:rsidR="009036E0" w:rsidRPr="00FD5BA2" w14:paraId="3909471A" w14:textId="77777777" w:rsidTr="00C00EBA">
        <w:tc>
          <w:tcPr>
            <w:tcW w:w="2381" w:type="dxa"/>
            <w:tcBorders>
              <w:top w:val="single" w:sz="4" w:space="0" w:color="auto"/>
              <w:left w:val="single" w:sz="4" w:space="0" w:color="auto"/>
              <w:bottom w:val="single" w:sz="4" w:space="0" w:color="auto"/>
              <w:right w:val="single" w:sz="4" w:space="0" w:color="auto"/>
            </w:tcBorders>
            <w:vAlign w:val="center"/>
          </w:tcPr>
          <w:p w14:paraId="4399894D" w14:textId="77777777" w:rsidR="009036E0" w:rsidRPr="00FD5BA2" w:rsidRDefault="009036E0" w:rsidP="00C00EBA">
            <w:pPr>
              <w:jc w:val="center"/>
              <w:rPr>
                <w:sz w:val="26"/>
                <w:szCs w:val="26"/>
              </w:rPr>
            </w:pPr>
          </w:p>
        </w:tc>
        <w:tc>
          <w:tcPr>
            <w:tcW w:w="7286" w:type="dxa"/>
            <w:tcBorders>
              <w:top w:val="nil"/>
              <w:left w:val="single" w:sz="4" w:space="0" w:color="auto"/>
              <w:bottom w:val="nil"/>
              <w:right w:val="nil"/>
            </w:tcBorders>
            <w:vAlign w:val="center"/>
          </w:tcPr>
          <w:p w14:paraId="74353A44" w14:textId="77777777" w:rsidR="009036E0" w:rsidRPr="00FD5BA2" w:rsidRDefault="009036E0" w:rsidP="00C00EBA">
            <w:pPr>
              <w:ind w:left="29" w:hanging="29"/>
              <w:rPr>
                <w:sz w:val="26"/>
                <w:szCs w:val="26"/>
              </w:rPr>
            </w:pPr>
            <w:r w:rsidRPr="00FD5BA2">
              <w:rPr>
                <w:sz w:val="26"/>
                <w:szCs w:val="26"/>
              </w:rPr>
              <w:t>получение выписки о выборе получения услуг, предоставляемых согласно гарантированному перечню услуг по погребению</w:t>
            </w:r>
          </w:p>
        </w:tc>
      </w:tr>
    </w:tbl>
    <w:p w14:paraId="33F988C9" w14:textId="77777777" w:rsidR="009036E0" w:rsidRPr="00FD5BA2" w:rsidRDefault="009036E0" w:rsidP="009036E0">
      <w:pPr>
        <w:jc w:val="center"/>
        <w:rPr>
          <w:sz w:val="26"/>
          <w:szCs w:val="26"/>
        </w:rPr>
      </w:pPr>
      <w:r w:rsidRPr="00FD5BA2">
        <w:rPr>
          <w:sz w:val="26"/>
          <w:szCs w:val="26"/>
        </w:rPr>
        <w:t>1. Сведения о заявителе</w:t>
      </w:r>
    </w:p>
    <w:tbl>
      <w:tblPr>
        <w:tblW w:w="9667" w:type="dxa"/>
        <w:tblLayout w:type="fixed"/>
        <w:tblCellMar>
          <w:left w:w="28" w:type="dxa"/>
          <w:right w:w="28" w:type="dxa"/>
        </w:tblCellMar>
        <w:tblLook w:val="0000" w:firstRow="0" w:lastRow="0" w:firstColumn="0" w:lastColumn="0" w:noHBand="0" w:noVBand="0"/>
      </w:tblPr>
      <w:tblGrid>
        <w:gridCol w:w="4309"/>
        <w:gridCol w:w="5358"/>
      </w:tblGrid>
      <w:tr w:rsidR="009036E0" w:rsidRPr="00FD5BA2" w14:paraId="724AB2F8" w14:textId="77777777" w:rsidTr="00C00EBA">
        <w:tc>
          <w:tcPr>
            <w:tcW w:w="4309" w:type="dxa"/>
            <w:tcBorders>
              <w:top w:val="nil"/>
              <w:left w:val="nil"/>
              <w:bottom w:val="nil"/>
              <w:right w:val="nil"/>
            </w:tcBorders>
            <w:vAlign w:val="bottom"/>
          </w:tcPr>
          <w:p w14:paraId="070166C8" w14:textId="77777777" w:rsidR="009036E0" w:rsidRPr="00FD5BA2" w:rsidRDefault="009036E0" w:rsidP="00C00EBA">
            <w:pPr>
              <w:rPr>
                <w:sz w:val="26"/>
                <w:szCs w:val="26"/>
              </w:rPr>
            </w:pPr>
            <w:r w:rsidRPr="00FD5BA2">
              <w:rPr>
                <w:sz w:val="26"/>
                <w:szCs w:val="26"/>
              </w:rPr>
              <w:t>Фамилия</w:t>
            </w:r>
          </w:p>
        </w:tc>
        <w:tc>
          <w:tcPr>
            <w:tcW w:w="5358" w:type="dxa"/>
            <w:tcBorders>
              <w:top w:val="nil"/>
              <w:left w:val="nil"/>
              <w:bottom w:val="single" w:sz="4" w:space="0" w:color="auto"/>
              <w:right w:val="nil"/>
            </w:tcBorders>
            <w:vAlign w:val="bottom"/>
          </w:tcPr>
          <w:p w14:paraId="5BD0BF60" w14:textId="77777777" w:rsidR="009036E0" w:rsidRPr="00FD5BA2" w:rsidRDefault="009036E0" w:rsidP="00C00EBA">
            <w:pPr>
              <w:jc w:val="center"/>
              <w:rPr>
                <w:sz w:val="26"/>
                <w:szCs w:val="26"/>
              </w:rPr>
            </w:pPr>
          </w:p>
        </w:tc>
      </w:tr>
      <w:tr w:rsidR="009036E0" w:rsidRPr="00FD5BA2" w14:paraId="65DDB627" w14:textId="77777777" w:rsidTr="00C00EBA">
        <w:tc>
          <w:tcPr>
            <w:tcW w:w="4309" w:type="dxa"/>
            <w:tcBorders>
              <w:top w:val="nil"/>
              <w:left w:val="nil"/>
              <w:bottom w:val="nil"/>
              <w:right w:val="nil"/>
            </w:tcBorders>
            <w:vAlign w:val="bottom"/>
          </w:tcPr>
          <w:p w14:paraId="36C0BFEB" w14:textId="77777777" w:rsidR="009036E0" w:rsidRPr="00FD5BA2" w:rsidRDefault="009036E0" w:rsidP="00C00EBA">
            <w:pPr>
              <w:rPr>
                <w:sz w:val="26"/>
                <w:szCs w:val="26"/>
              </w:rPr>
            </w:pPr>
            <w:r w:rsidRPr="00FD5BA2">
              <w:rPr>
                <w:sz w:val="26"/>
                <w:szCs w:val="26"/>
              </w:rPr>
              <w:t>Имя</w:t>
            </w:r>
          </w:p>
        </w:tc>
        <w:tc>
          <w:tcPr>
            <w:tcW w:w="5358" w:type="dxa"/>
            <w:tcBorders>
              <w:top w:val="single" w:sz="4" w:space="0" w:color="auto"/>
              <w:left w:val="nil"/>
              <w:bottom w:val="single" w:sz="4" w:space="0" w:color="auto"/>
              <w:right w:val="nil"/>
            </w:tcBorders>
            <w:vAlign w:val="bottom"/>
          </w:tcPr>
          <w:p w14:paraId="1B8F5C89" w14:textId="77777777" w:rsidR="009036E0" w:rsidRPr="00FD5BA2" w:rsidRDefault="009036E0" w:rsidP="00C00EBA">
            <w:pPr>
              <w:jc w:val="center"/>
              <w:rPr>
                <w:sz w:val="26"/>
                <w:szCs w:val="26"/>
              </w:rPr>
            </w:pPr>
          </w:p>
        </w:tc>
      </w:tr>
      <w:tr w:rsidR="009036E0" w:rsidRPr="00FD5BA2" w14:paraId="5B6A102E" w14:textId="77777777" w:rsidTr="00C00EBA">
        <w:tc>
          <w:tcPr>
            <w:tcW w:w="4309" w:type="dxa"/>
            <w:tcBorders>
              <w:top w:val="nil"/>
              <w:left w:val="nil"/>
              <w:bottom w:val="nil"/>
              <w:right w:val="nil"/>
            </w:tcBorders>
            <w:vAlign w:val="bottom"/>
          </w:tcPr>
          <w:p w14:paraId="05A1F3D4" w14:textId="77777777" w:rsidR="009036E0" w:rsidRPr="00FD5BA2" w:rsidRDefault="009036E0" w:rsidP="00C00EBA">
            <w:pPr>
              <w:rPr>
                <w:sz w:val="26"/>
                <w:szCs w:val="26"/>
              </w:rPr>
            </w:pPr>
            <w:r w:rsidRPr="00FD5BA2">
              <w:rPr>
                <w:sz w:val="26"/>
                <w:szCs w:val="26"/>
              </w:rPr>
              <w:t>Отчество (при наличии)</w:t>
            </w:r>
          </w:p>
        </w:tc>
        <w:tc>
          <w:tcPr>
            <w:tcW w:w="5358" w:type="dxa"/>
            <w:tcBorders>
              <w:top w:val="single" w:sz="4" w:space="0" w:color="auto"/>
              <w:left w:val="nil"/>
              <w:bottom w:val="single" w:sz="4" w:space="0" w:color="auto"/>
              <w:right w:val="nil"/>
            </w:tcBorders>
            <w:vAlign w:val="bottom"/>
          </w:tcPr>
          <w:p w14:paraId="3113B095" w14:textId="77777777" w:rsidR="009036E0" w:rsidRPr="00FD5BA2" w:rsidRDefault="009036E0" w:rsidP="00C00EBA">
            <w:pPr>
              <w:jc w:val="center"/>
              <w:rPr>
                <w:sz w:val="26"/>
                <w:szCs w:val="26"/>
              </w:rPr>
            </w:pPr>
          </w:p>
        </w:tc>
      </w:tr>
      <w:tr w:rsidR="009036E0" w:rsidRPr="00FD5BA2" w14:paraId="7B37EC22" w14:textId="77777777" w:rsidTr="00C00EBA">
        <w:tc>
          <w:tcPr>
            <w:tcW w:w="4309" w:type="dxa"/>
            <w:tcBorders>
              <w:top w:val="nil"/>
              <w:left w:val="nil"/>
              <w:bottom w:val="nil"/>
              <w:right w:val="nil"/>
            </w:tcBorders>
            <w:vAlign w:val="bottom"/>
          </w:tcPr>
          <w:p w14:paraId="0EFB9C91" w14:textId="77777777" w:rsidR="009036E0" w:rsidRPr="00FD5BA2" w:rsidRDefault="009036E0" w:rsidP="00C00EBA">
            <w:pPr>
              <w:rPr>
                <w:sz w:val="26"/>
                <w:szCs w:val="26"/>
              </w:rPr>
            </w:pPr>
            <w:r w:rsidRPr="00FD5BA2">
              <w:rPr>
                <w:sz w:val="26"/>
                <w:szCs w:val="26"/>
              </w:rPr>
              <w:t>СНИЛС (при наличии)</w:t>
            </w:r>
          </w:p>
        </w:tc>
        <w:tc>
          <w:tcPr>
            <w:tcW w:w="5358" w:type="dxa"/>
            <w:tcBorders>
              <w:top w:val="single" w:sz="4" w:space="0" w:color="auto"/>
              <w:left w:val="nil"/>
              <w:bottom w:val="single" w:sz="4" w:space="0" w:color="auto"/>
              <w:right w:val="nil"/>
            </w:tcBorders>
            <w:vAlign w:val="bottom"/>
          </w:tcPr>
          <w:p w14:paraId="65B210B5" w14:textId="77777777" w:rsidR="009036E0" w:rsidRPr="00FD5BA2" w:rsidRDefault="009036E0" w:rsidP="00C00EBA">
            <w:pPr>
              <w:jc w:val="center"/>
              <w:rPr>
                <w:sz w:val="26"/>
                <w:szCs w:val="26"/>
              </w:rPr>
            </w:pPr>
          </w:p>
        </w:tc>
      </w:tr>
      <w:tr w:rsidR="009036E0" w:rsidRPr="00FD5BA2" w14:paraId="0C7A38EB" w14:textId="77777777" w:rsidTr="00C00EBA">
        <w:tc>
          <w:tcPr>
            <w:tcW w:w="4309" w:type="dxa"/>
            <w:tcBorders>
              <w:top w:val="nil"/>
              <w:left w:val="nil"/>
              <w:bottom w:val="nil"/>
              <w:right w:val="nil"/>
            </w:tcBorders>
            <w:vAlign w:val="bottom"/>
          </w:tcPr>
          <w:p w14:paraId="2B6AC246" w14:textId="77777777" w:rsidR="009036E0" w:rsidRPr="00FD5BA2" w:rsidRDefault="009036E0" w:rsidP="00C00EBA">
            <w:pPr>
              <w:rPr>
                <w:sz w:val="26"/>
                <w:szCs w:val="26"/>
              </w:rPr>
            </w:pPr>
            <w:r w:rsidRPr="00FD5BA2">
              <w:rPr>
                <w:sz w:val="26"/>
                <w:szCs w:val="26"/>
              </w:rPr>
              <w:t>Дата рождения</w:t>
            </w:r>
          </w:p>
        </w:tc>
        <w:tc>
          <w:tcPr>
            <w:tcW w:w="5358" w:type="dxa"/>
            <w:tcBorders>
              <w:top w:val="single" w:sz="4" w:space="0" w:color="auto"/>
              <w:left w:val="nil"/>
              <w:bottom w:val="single" w:sz="4" w:space="0" w:color="auto"/>
              <w:right w:val="nil"/>
            </w:tcBorders>
            <w:vAlign w:val="bottom"/>
          </w:tcPr>
          <w:p w14:paraId="39ABBCE4" w14:textId="77777777" w:rsidR="009036E0" w:rsidRPr="00FD5BA2" w:rsidRDefault="009036E0" w:rsidP="00C00EBA">
            <w:pPr>
              <w:jc w:val="center"/>
              <w:rPr>
                <w:sz w:val="26"/>
                <w:szCs w:val="26"/>
              </w:rPr>
            </w:pPr>
          </w:p>
        </w:tc>
      </w:tr>
      <w:tr w:rsidR="009036E0" w:rsidRPr="00FD5BA2" w14:paraId="0F0816AB" w14:textId="77777777" w:rsidTr="00C00EBA">
        <w:tc>
          <w:tcPr>
            <w:tcW w:w="4309" w:type="dxa"/>
            <w:tcBorders>
              <w:top w:val="nil"/>
              <w:left w:val="nil"/>
              <w:bottom w:val="nil"/>
              <w:right w:val="nil"/>
            </w:tcBorders>
            <w:vAlign w:val="bottom"/>
          </w:tcPr>
          <w:p w14:paraId="47E64ACA" w14:textId="77777777" w:rsidR="009036E0" w:rsidRPr="00FD5BA2" w:rsidRDefault="009036E0" w:rsidP="00C00EBA">
            <w:pPr>
              <w:rPr>
                <w:sz w:val="26"/>
                <w:szCs w:val="26"/>
              </w:rPr>
            </w:pPr>
            <w:r w:rsidRPr="00FD5BA2">
              <w:rPr>
                <w:sz w:val="26"/>
                <w:szCs w:val="26"/>
              </w:rPr>
              <w:t xml:space="preserve">Сведения о документе, </w:t>
            </w:r>
            <w:r>
              <w:rPr>
                <w:sz w:val="26"/>
                <w:szCs w:val="26"/>
              </w:rPr>
              <w:t xml:space="preserve"> удостоверяющем личность </w:t>
            </w:r>
            <w:r w:rsidRPr="00FD5BA2">
              <w:rPr>
                <w:sz w:val="26"/>
                <w:szCs w:val="26"/>
              </w:rPr>
              <w:t>(вид, дата выдачи, реквизиты)</w:t>
            </w:r>
          </w:p>
        </w:tc>
        <w:tc>
          <w:tcPr>
            <w:tcW w:w="5358" w:type="dxa"/>
            <w:tcBorders>
              <w:top w:val="single" w:sz="4" w:space="0" w:color="auto"/>
              <w:left w:val="nil"/>
              <w:bottom w:val="single" w:sz="4" w:space="0" w:color="auto"/>
              <w:right w:val="nil"/>
            </w:tcBorders>
            <w:vAlign w:val="bottom"/>
          </w:tcPr>
          <w:p w14:paraId="68D002CB" w14:textId="77777777" w:rsidR="009036E0" w:rsidRPr="00FD5BA2" w:rsidRDefault="009036E0" w:rsidP="00C00EBA">
            <w:pPr>
              <w:jc w:val="center"/>
              <w:rPr>
                <w:sz w:val="26"/>
                <w:szCs w:val="26"/>
              </w:rPr>
            </w:pPr>
          </w:p>
        </w:tc>
      </w:tr>
    </w:tbl>
    <w:p w14:paraId="445A4755" w14:textId="77777777" w:rsidR="009036E0" w:rsidRPr="00FD5BA2" w:rsidRDefault="009036E0" w:rsidP="009036E0">
      <w:pPr>
        <w:rPr>
          <w:sz w:val="26"/>
          <w:szCs w:val="26"/>
        </w:rPr>
      </w:pPr>
    </w:p>
    <w:tbl>
      <w:tblPr>
        <w:tblW w:w="9667" w:type="dxa"/>
        <w:tblLayout w:type="fixed"/>
        <w:tblCellMar>
          <w:left w:w="28" w:type="dxa"/>
          <w:right w:w="28" w:type="dxa"/>
        </w:tblCellMar>
        <w:tblLook w:val="0000" w:firstRow="0" w:lastRow="0" w:firstColumn="0" w:lastColumn="0" w:noHBand="0" w:noVBand="0"/>
      </w:tblPr>
      <w:tblGrid>
        <w:gridCol w:w="4309"/>
        <w:gridCol w:w="5358"/>
      </w:tblGrid>
      <w:tr w:rsidR="009036E0" w:rsidRPr="00FD5BA2" w14:paraId="64F46FCF" w14:textId="77777777" w:rsidTr="00C00EBA">
        <w:tc>
          <w:tcPr>
            <w:tcW w:w="4309" w:type="dxa"/>
            <w:tcBorders>
              <w:top w:val="nil"/>
              <w:left w:val="nil"/>
              <w:bottom w:val="nil"/>
              <w:right w:val="nil"/>
            </w:tcBorders>
            <w:vAlign w:val="bottom"/>
          </w:tcPr>
          <w:p w14:paraId="566F5DF8" w14:textId="77777777" w:rsidR="009036E0" w:rsidRPr="00FD5BA2" w:rsidRDefault="009036E0" w:rsidP="00C00EBA">
            <w:pPr>
              <w:keepNext/>
              <w:rPr>
                <w:sz w:val="26"/>
                <w:szCs w:val="26"/>
              </w:rPr>
            </w:pPr>
            <w:r w:rsidRPr="00FD5BA2">
              <w:rPr>
                <w:sz w:val="26"/>
                <w:szCs w:val="26"/>
              </w:rPr>
              <w:t>Адрес регистрации по месту жительства или месту пребывания</w:t>
            </w:r>
          </w:p>
        </w:tc>
        <w:tc>
          <w:tcPr>
            <w:tcW w:w="5358" w:type="dxa"/>
            <w:tcBorders>
              <w:left w:val="nil"/>
              <w:bottom w:val="single" w:sz="4" w:space="0" w:color="auto"/>
              <w:right w:val="nil"/>
            </w:tcBorders>
            <w:vAlign w:val="bottom"/>
          </w:tcPr>
          <w:p w14:paraId="0974E7FC" w14:textId="77777777" w:rsidR="009036E0" w:rsidRPr="00FD5BA2" w:rsidRDefault="009036E0" w:rsidP="00C00EBA">
            <w:pPr>
              <w:keepNext/>
              <w:jc w:val="center"/>
              <w:rPr>
                <w:sz w:val="26"/>
                <w:szCs w:val="26"/>
              </w:rPr>
            </w:pPr>
          </w:p>
        </w:tc>
      </w:tr>
      <w:tr w:rsidR="009036E0" w:rsidRPr="00FD5BA2" w14:paraId="2D537B07" w14:textId="77777777" w:rsidTr="00C00EBA">
        <w:tc>
          <w:tcPr>
            <w:tcW w:w="4309" w:type="dxa"/>
            <w:tcBorders>
              <w:top w:val="nil"/>
              <w:left w:val="nil"/>
              <w:bottom w:val="nil"/>
              <w:right w:val="nil"/>
            </w:tcBorders>
            <w:vAlign w:val="bottom"/>
          </w:tcPr>
          <w:p w14:paraId="10723A0F" w14:textId="77777777" w:rsidR="009036E0" w:rsidRPr="00FD5BA2" w:rsidRDefault="009036E0" w:rsidP="00C00EBA">
            <w:pPr>
              <w:rPr>
                <w:sz w:val="26"/>
                <w:szCs w:val="26"/>
              </w:rPr>
            </w:pPr>
            <w:r w:rsidRPr="00FD5BA2">
              <w:rPr>
                <w:sz w:val="26"/>
                <w:szCs w:val="26"/>
              </w:rPr>
              <w:t>Контактные данные (номер телефона, адрес электронной почты)</w:t>
            </w:r>
          </w:p>
        </w:tc>
        <w:tc>
          <w:tcPr>
            <w:tcW w:w="5358" w:type="dxa"/>
            <w:tcBorders>
              <w:top w:val="single" w:sz="4" w:space="0" w:color="auto"/>
              <w:left w:val="nil"/>
              <w:bottom w:val="single" w:sz="4" w:space="0" w:color="auto"/>
              <w:right w:val="nil"/>
            </w:tcBorders>
            <w:vAlign w:val="bottom"/>
          </w:tcPr>
          <w:p w14:paraId="092A0D78" w14:textId="77777777" w:rsidR="009036E0" w:rsidRPr="00FD5BA2" w:rsidRDefault="009036E0" w:rsidP="00C00EBA">
            <w:pPr>
              <w:jc w:val="center"/>
              <w:rPr>
                <w:sz w:val="26"/>
                <w:szCs w:val="26"/>
              </w:rPr>
            </w:pPr>
          </w:p>
        </w:tc>
      </w:tr>
    </w:tbl>
    <w:p w14:paraId="76A38B7D" w14:textId="77777777" w:rsidR="009036E0" w:rsidRPr="00FD5BA2" w:rsidRDefault="009036E0" w:rsidP="009036E0">
      <w:pPr>
        <w:jc w:val="center"/>
        <w:rPr>
          <w:sz w:val="26"/>
          <w:szCs w:val="26"/>
        </w:rPr>
      </w:pPr>
      <w:r w:rsidRPr="00FD5BA2">
        <w:rPr>
          <w:sz w:val="26"/>
          <w:szCs w:val="26"/>
        </w:rPr>
        <w:t>Сделайте отметку в соответствующем квадрате:</w:t>
      </w:r>
    </w:p>
    <w:tbl>
      <w:tblPr>
        <w:tblW w:w="9667" w:type="dxa"/>
        <w:tblLayout w:type="fixed"/>
        <w:tblCellMar>
          <w:left w:w="28" w:type="dxa"/>
          <w:right w:w="28" w:type="dxa"/>
        </w:tblCellMar>
        <w:tblLook w:val="0000" w:firstRow="0" w:lastRow="0" w:firstColumn="0" w:lastColumn="0" w:noHBand="0" w:noVBand="0"/>
      </w:tblPr>
      <w:tblGrid>
        <w:gridCol w:w="2381"/>
        <w:gridCol w:w="7286"/>
      </w:tblGrid>
      <w:tr w:rsidR="009036E0" w:rsidRPr="00FD5BA2" w14:paraId="78861B90" w14:textId="77777777" w:rsidTr="00C00EBA">
        <w:trPr>
          <w:trHeight w:hRule="exact" w:val="964"/>
        </w:trPr>
        <w:tc>
          <w:tcPr>
            <w:tcW w:w="2381" w:type="dxa"/>
            <w:tcBorders>
              <w:top w:val="single" w:sz="4" w:space="0" w:color="auto"/>
              <w:left w:val="single" w:sz="4" w:space="0" w:color="auto"/>
              <w:bottom w:val="single" w:sz="4" w:space="0" w:color="auto"/>
              <w:right w:val="single" w:sz="4" w:space="0" w:color="auto"/>
            </w:tcBorders>
            <w:vAlign w:val="center"/>
          </w:tcPr>
          <w:p w14:paraId="7B2B3357" w14:textId="77777777" w:rsidR="009036E0" w:rsidRPr="00FD5BA2" w:rsidRDefault="009036E0" w:rsidP="00C00EBA">
            <w:pPr>
              <w:jc w:val="center"/>
              <w:rPr>
                <w:sz w:val="26"/>
                <w:szCs w:val="26"/>
              </w:rPr>
            </w:pPr>
          </w:p>
        </w:tc>
        <w:tc>
          <w:tcPr>
            <w:tcW w:w="7286" w:type="dxa"/>
            <w:tcBorders>
              <w:top w:val="nil"/>
              <w:left w:val="single" w:sz="4" w:space="0" w:color="auto"/>
              <w:bottom w:val="nil"/>
              <w:right w:val="nil"/>
            </w:tcBorders>
            <w:vAlign w:val="center"/>
          </w:tcPr>
          <w:p w14:paraId="435D9767" w14:textId="77777777" w:rsidR="009036E0" w:rsidRPr="00FD5BA2" w:rsidRDefault="009036E0" w:rsidP="00C00EBA">
            <w:pPr>
              <w:ind w:left="29"/>
              <w:rPr>
                <w:sz w:val="26"/>
                <w:szCs w:val="26"/>
              </w:rPr>
            </w:pPr>
            <w:r w:rsidRPr="00FD5BA2">
              <w:rPr>
                <w:sz w:val="26"/>
                <w:szCs w:val="26"/>
              </w:rPr>
              <w:t>супруг (супруга)</w:t>
            </w:r>
          </w:p>
        </w:tc>
      </w:tr>
    </w:tbl>
    <w:p w14:paraId="4BDC58A6" w14:textId="77777777" w:rsidR="009036E0" w:rsidRPr="00FD5BA2" w:rsidRDefault="009036E0" w:rsidP="009036E0">
      <w:pPr>
        <w:rPr>
          <w:sz w:val="26"/>
          <w:szCs w:val="26"/>
        </w:rPr>
      </w:pPr>
    </w:p>
    <w:tbl>
      <w:tblPr>
        <w:tblW w:w="9667" w:type="dxa"/>
        <w:tblLayout w:type="fixed"/>
        <w:tblCellMar>
          <w:left w:w="28" w:type="dxa"/>
          <w:right w:w="28" w:type="dxa"/>
        </w:tblCellMar>
        <w:tblLook w:val="0000" w:firstRow="0" w:lastRow="0" w:firstColumn="0" w:lastColumn="0" w:noHBand="0" w:noVBand="0"/>
      </w:tblPr>
      <w:tblGrid>
        <w:gridCol w:w="2381"/>
        <w:gridCol w:w="7286"/>
      </w:tblGrid>
      <w:tr w:rsidR="009036E0" w:rsidRPr="00FD5BA2" w14:paraId="3359B38F" w14:textId="77777777" w:rsidTr="00C00EBA">
        <w:trPr>
          <w:trHeight w:hRule="exact" w:val="964"/>
        </w:trPr>
        <w:tc>
          <w:tcPr>
            <w:tcW w:w="2381" w:type="dxa"/>
            <w:tcBorders>
              <w:top w:val="single" w:sz="4" w:space="0" w:color="auto"/>
              <w:left w:val="single" w:sz="4" w:space="0" w:color="auto"/>
              <w:bottom w:val="single" w:sz="4" w:space="0" w:color="auto"/>
              <w:right w:val="single" w:sz="4" w:space="0" w:color="auto"/>
            </w:tcBorders>
            <w:vAlign w:val="center"/>
          </w:tcPr>
          <w:p w14:paraId="5F41C387" w14:textId="77777777" w:rsidR="009036E0" w:rsidRPr="00FD5BA2" w:rsidRDefault="009036E0" w:rsidP="00C00EBA">
            <w:pPr>
              <w:jc w:val="center"/>
              <w:rPr>
                <w:sz w:val="26"/>
                <w:szCs w:val="26"/>
              </w:rPr>
            </w:pPr>
          </w:p>
        </w:tc>
        <w:tc>
          <w:tcPr>
            <w:tcW w:w="7286" w:type="dxa"/>
            <w:tcBorders>
              <w:top w:val="nil"/>
              <w:left w:val="single" w:sz="4" w:space="0" w:color="auto"/>
              <w:bottom w:val="nil"/>
              <w:right w:val="nil"/>
            </w:tcBorders>
            <w:vAlign w:val="center"/>
          </w:tcPr>
          <w:p w14:paraId="78F6E91B" w14:textId="77777777" w:rsidR="009036E0" w:rsidRPr="00FD5BA2" w:rsidRDefault="009036E0" w:rsidP="00C00EBA">
            <w:pPr>
              <w:rPr>
                <w:sz w:val="26"/>
                <w:szCs w:val="26"/>
              </w:rPr>
            </w:pPr>
            <w:r w:rsidRPr="00FD5BA2">
              <w:rPr>
                <w:sz w:val="26"/>
                <w:szCs w:val="26"/>
              </w:rPr>
              <w:t>близкий родственник (иной родственник)</w:t>
            </w:r>
          </w:p>
        </w:tc>
      </w:tr>
    </w:tbl>
    <w:p w14:paraId="134A4D71" w14:textId="77777777" w:rsidR="009036E0" w:rsidRPr="00FD5BA2" w:rsidRDefault="009036E0" w:rsidP="009036E0">
      <w:pPr>
        <w:rPr>
          <w:sz w:val="26"/>
          <w:szCs w:val="26"/>
        </w:rPr>
      </w:pPr>
    </w:p>
    <w:tbl>
      <w:tblPr>
        <w:tblW w:w="9667" w:type="dxa"/>
        <w:tblLayout w:type="fixed"/>
        <w:tblCellMar>
          <w:left w:w="28" w:type="dxa"/>
          <w:right w:w="28" w:type="dxa"/>
        </w:tblCellMar>
        <w:tblLook w:val="0000" w:firstRow="0" w:lastRow="0" w:firstColumn="0" w:lastColumn="0" w:noHBand="0" w:noVBand="0"/>
      </w:tblPr>
      <w:tblGrid>
        <w:gridCol w:w="2381"/>
        <w:gridCol w:w="7286"/>
      </w:tblGrid>
      <w:tr w:rsidR="009036E0" w:rsidRPr="00FD5BA2" w14:paraId="714EF1E5" w14:textId="77777777" w:rsidTr="00C00EBA">
        <w:trPr>
          <w:trHeight w:hRule="exact" w:val="964"/>
        </w:trPr>
        <w:tc>
          <w:tcPr>
            <w:tcW w:w="2381" w:type="dxa"/>
            <w:tcBorders>
              <w:top w:val="single" w:sz="4" w:space="0" w:color="auto"/>
              <w:left w:val="single" w:sz="4" w:space="0" w:color="auto"/>
              <w:bottom w:val="single" w:sz="4" w:space="0" w:color="auto"/>
              <w:right w:val="single" w:sz="4" w:space="0" w:color="auto"/>
            </w:tcBorders>
            <w:vAlign w:val="center"/>
          </w:tcPr>
          <w:p w14:paraId="2489AF62" w14:textId="77777777" w:rsidR="009036E0" w:rsidRPr="00FD5BA2" w:rsidRDefault="009036E0" w:rsidP="00C00EBA">
            <w:pPr>
              <w:jc w:val="center"/>
              <w:rPr>
                <w:sz w:val="26"/>
                <w:szCs w:val="26"/>
              </w:rPr>
            </w:pPr>
          </w:p>
        </w:tc>
        <w:tc>
          <w:tcPr>
            <w:tcW w:w="7286" w:type="dxa"/>
            <w:tcBorders>
              <w:top w:val="nil"/>
              <w:left w:val="single" w:sz="4" w:space="0" w:color="auto"/>
              <w:bottom w:val="nil"/>
              <w:right w:val="nil"/>
            </w:tcBorders>
            <w:vAlign w:val="center"/>
          </w:tcPr>
          <w:p w14:paraId="511A1971" w14:textId="77777777" w:rsidR="009036E0" w:rsidRPr="00FD5BA2" w:rsidRDefault="009036E0" w:rsidP="00C00EBA">
            <w:pPr>
              <w:ind w:left="29"/>
              <w:rPr>
                <w:sz w:val="26"/>
                <w:szCs w:val="26"/>
              </w:rPr>
            </w:pPr>
            <w:r w:rsidRPr="00FD5BA2">
              <w:rPr>
                <w:sz w:val="26"/>
                <w:szCs w:val="26"/>
              </w:rPr>
              <w:t>иное лицо, взявшее на себя обязанность осуществить погребение умершего</w:t>
            </w:r>
          </w:p>
        </w:tc>
      </w:tr>
    </w:tbl>
    <w:p w14:paraId="7CA2C2F7" w14:textId="77777777" w:rsidR="009036E0" w:rsidRPr="00FD5BA2" w:rsidRDefault="009036E0" w:rsidP="009036E0">
      <w:pPr>
        <w:jc w:val="center"/>
        <w:rPr>
          <w:sz w:val="26"/>
          <w:szCs w:val="26"/>
        </w:rPr>
      </w:pPr>
      <w:r w:rsidRPr="00FD5BA2">
        <w:rPr>
          <w:sz w:val="26"/>
          <w:szCs w:val="26"/>
        </w:rPr>
        <w:t>2. Сведения об умершем</w:t>
      </w:r>
    </w:p>
    <w:tbl>
      <w:tblPr>
        <w:tblW w:w="9667" w:type="dxa"/>
        <w:tblLayout w:type="fixed"/>
        <w:tblCellMar>
          <w:left w:w="28" w:type="dxa"/>
          <w:right w:w="28" w:type="dxa"/>
        </w:tblCellMar>
        <w:tblLook w:val="0000" w:firstRow="0" w:lastRow="0" w:firstColumn="0" w:lastColumn="0" w:noHBand="0" w:noVBand="0"/>
      </w:tblPr>
      <w:tblGrid>
        <w:gridCol w:w="3459"/>
        <w:gridCol w:w="6208"/>
      </w:tblGrid>
      <w:tr w:rsidR="009036E0" w:rsidRPr="00FD5BA2" w14:paraId="43881B1F" w14:textId="77777777" w:rsidTr="00C00EBA">
        <w:tc>
          <w:tcPr>
            <w:tcW w:w="3459" w:type="dxa"/>
            <w:tcBorders>
              <w:top w:val="nil"/>
              <w:left w:val="nil"/>
              <w:bottom w:val="nil"/>
              <w:right w:val="nil"/>
            </w:tcBorders>
            <w:vAlign w:val="bottom"/>
          </w:tcPr>
          <w:p w14:paraId="0B1E89C6" w14:textId="77777777" w:rsidR="009036E0" w:rsidRPr="00FD5BA2" w:rsidRDefault="009036E0" w:rsidP="00C00EBA">
            <w:pPr>
              <w:rPr>
                <w:sz w:val="26"/>
                <w:szCs w:val="26"/>
              </w:rPr>
            </w:pPr>
            <w:r w:rsidRPr="00FD5BA2">
              <w:rPr>
                <w:sz w:val="26"/>
                <w:szCs w:val="26"/>
              </w:rPr>
              <w:t>Фамилия</w:t>
            </w:r>
          </w:p>
        </w:tc>
        <w:tc>
          <w:tcPr>
            <w:tcW w:w="6208" w:type="dxa"/>
            <w:tcBorders>
              <w:top w:val="nil"/>
              <w:left w:val="nil"/>
              <w:bottom w:val="single" w:sz="4" w:space="0" w:color="auto"/>
              <w:right w:val="nil"/>
            </w:tcBorders>
            <w:vAlign w:val="bottom"/>
          </w:tcPr>
          <w:p w14:paraId="2D983724" w14:textId="77777777" w:rsidR="009036E0" w:rsidRPr="00FD5BA2" w:rsidRDefault="009036E0" w:rsidP="00C00EBA">
            <w:pPr>
              <w:jc w:val="center"/>
              <w:rPr>
                <w:sz w:val="26"/>
                <w:szCs w:val="26"/>
              </w:rPr>
            </w:pPr>
          </w:p>
        </w:tc>
      </w:tr>
      <w:tr w:rsidR="009036E0" w:rsidRPr="00FD5BA2" w14:paraId="0A4231DB" w14:textId="77777777" w:rsidTr="00C00EBA">
        <w:tc>
          <w:tcPr>
            <w:tcW w:w="3459" w:type="dxa"/>
            <w:tcBorders>
              <w:top w:val="nil"/>
              <w:left w:val="nil"/>
              <w:bottom w:val="nil"/>
              <w:right w:val="nil"/>
            </w:tcBorders>
            <w:vAlign w:val="bottom"/>
          </w:tcPr>
          <w:p w14:paraId="57855332" w14:textId="77777777" w:rsidR="009036E0" w:rsidRPr="00FD5BA2" w:rsidRDefault="009036E0" w:rsidP="00C00EBA">
            <w:pPr>
              <w:rPr>
                <w:sz w:val="26"/>
                <w:szCs w:val="26"/>
              </w:rPr>
            </w:pPr>
            <w:r w:rsidRPr="00FD5BA2">
              <w:rPr>
                <w:sz w:val="26"/>
                <w:szCs w:val="26"/>
              </w:rPr>
              <w:t>Имя</w:t>
            </w:r>
          </w:p>
        </w:tc>
        <w:tc>
          <w:tcPr>
            <w:tcW w:w="6208" w:type="dxa"/>
            <w:tcBorders>
              <w:top w:val="single" w:sz="4" w:space="0" w:color="auto"/>
              <w:left w:val="nil"/>
              <w:bottom w:val="single" w:sz="4" w:space="0" w:color="auto"/>
              <w:right w:val="nil"/>
            </w:tcBorders>
            <w:vAlign w:val="bottom"/>
          </w:tcPr>
          <w:p w14:paraId="30D58453" w14:textId="77777777" w:rsidR="009036E0" w:rsidRPr="00FD5BA2" w:rsidRDefault="009036E0" w:rsidP="00C00EBA">
            <w:pPr>
              <w:jc w:val="center"/>
              <w:rPr>
                <w:sz w:val="26"/>
                <w:szCs w:val="26"/>
              </w:rPr>
            </w:pPr>
          </w:p>
        </w:tc>
      </w:tr>
      <w:tr w:rsidR="009036E0" w:rsidRPr="00FD5BA2" w14:paraId="33F620B7" w14:textId="77777777" w:rsidTr="00C00EBA">
        <w:tc>
          <w:tcPr>
            <w:tcW w:w="3459" w:type="dxa"/>
            <w:tcBorders>
              <w:top w:val="nil"/>
              <w:left w:val="nil"/>
              <w:bottom w:val="nil"/>
              <w:right w:val="nil"/>
            </w:tcBorders>
            <w:vAlign w:val="bottom"/>
          </w:tcPr>
          <w:p w14:paraId="287F5FE6" w14:textId="77777777" w:rsidR="009036E0" w:rsidRPr="00FD5BA2" w:rsidRDefault="009036E0" w:rsidP="00C00EBA">
            <w:pPr>
              <w:rPr>
                <w:sz w:val="26"/>
                <w:szCs w:val="26"/>
              </w:rPr>
            </w:pPr>
            <w:r w:rsidRPr="00FD5BA2">
              <w:rPr>
                <w:sz w:val="26"/>
                <w:szCs w:val="26"/>
              </w:rPr>
              <w:t>Отчество (при наличии)</w:t>
            </w:r>
          </w:p>
        </w:tc>
        <w:tc>
          <w:tcPr>
            <w:tcW w:w="6208" w:type="dxa"/>
            <w:tcBorders>
              <w:top w:val="single" w:sz="4" w:space="0" w:color="auto"/>
              <w:left w:val="nil"/>
              <w:bottom w:val="single" w:sz="4" w:space="0" w:color="auto"/>
              <w:right w:val="nil"/>
            </w:tcBorders>
            <w:vAlign w:val="bottom"/>
          </w:tcPr>
          <w:p w14:paraId="398EBD04" w14:textId="77777777" w:rsidR="009036E0" w:rsidRPr="00FD5BA2" w:rsidRDefault="009036E0" w:rsidP="00C00EBA">
            <w:pPr>
              <w:jc w:val="center"/>
              <w:rPr>
                <w:sz w:val="26"/>
                <w:szCs w:val="26"/>
              </w:rPr>
            </w:pPr>
          </w:p>
        </w:tc>
      </w:tr>
      <w:tr w:rsidR="009036E0" w:rsidRPr="00FD5BA2" w14:paraId="387DDD07" w14:textId="77777777" w:rsidTr="00C00EBA">
        <w:tc>
          <w:tcPr>
            <w:tcW w:w="3459" w:type="dxa"/>
            <w:tcBorders>
              <w:top w:val="nil"/>
              <w:left w:val="nil"/>
              <w:bottom w:val="nil"/>
              <w:right w:val="nil"/>
            </w:tcBorders>
            <w:vAlign w:val="bottom"/>
          </w:tcPr>
          <w:p w14:paraId="0451D34B" w14:textId="77777777" w:rsidR="009036E0" w:rsidRPr="00FD5BA2" w:rsidRDefault="009036E0" w:rsidP="00C00EBA">
            <w:pPr>
              <w:rPr>
                <w:sz w:val="26"/>
                <w:szCs w:val="26"/>
              </w:rPr>
            </w:pPr>
            <w:r w:rsidRPr="00FD5BA2">
              <w:rPr>
                <w:sz w:val="26"/>
                <w:szCs w:val="26"/>
              </w:rPr>
              <w:t>СНИЛС (при наличии)</w:t>
            </w:r>
          </w:p>
        </w:tc>
        <w:tc>
          <w:tcPr>
            <w:tcW w:w="6208" w:type="dxa"/>
            <w:tcBorders>
              <w:top w:val="single" w:sz="4" w:space="0" w:color="auto"/>
              <w:left w:val="nil"/>
              <w:bottom w:val="single" w:sz="4" w:space="0" w:color="auto"/>
              <w:right w:val="nil"/>
            </w:tcBorders>
            <w:vAlign w:val="bottom"/>
          </w:tcPr>
          <w:p w14:paraId="52238A4F" w14:textId="77777777" w:rsidR="009036E0" w:rsidRPr="00FD5BA2" w:rsidRDefault="009036E0" w:rsidP="00C00EBA">
            <w:pPr>
              <w:jc w:val="center"/>
              <w:rPr>
                <w:sz w:val="26"/>
                <w:szCs w:val="26"/>
              </w:rPr>
            </w:pPr>
          </w:p>
        </w:tc>
      </w:tr>
      <w:tr w:rsidR="009036E0" w:rsidRPr="00FD5BA2" w14:paraId="0A9804B0" w14:textId="77777777" w:rsidTr="00C00EBA">
        <w:tc>
          <w:tcPr>
            <w:tcW w:w="3459" w:type="dxa"/>
            <w:tcBorders>
              <w:top w:val="nil"/>
              <w:left w:val="nil"/>
              <w:bottom w:val="nil"/>
              <w:right w:val="nil"/>
            </w:tcBorders>
            <w:vAlign w:val="bottom"/>
          </w:tcPr>
          <w:p w14:paraId="4F9537B3" w14:textId="77777777" w:rsidR="009036E0" w:rsidRPr="00FD5BA2" w:rsidRDefault="009036E0" w:rsidP="00C00EBA">
            <w:pPr>
              <w:rPr>
                <w:sz w:val="26"/>
                <w:szCs w:val="26"/>
              </w:rPr>
            </w:pPr>
            <w:r w:rsidRPr="00FD5BA2">
              <w:rPr>
                <w:sz w:val="26"/>
                <w:szCs w:val="26"/>
              </w:rPr>
              <w:t>Дата рождения</w:t>
            </w:r>
          </w:p>
        </w:tc>
        <w:tc>
          <w:tcPr>
            <w:tcW w:w="6208" w:type="dxa"/>
            <w:tcBorders>
              <w:top w:val="single" w:sz="4" w:space="0" w:color="auto"/>
              <w:left w:val="nil"/>
              <w:bottom w:val="single" w:sz="4" w:space="0" w:color="auto"/>
              <w:right w:val="nil"/>
            </w:tcBorders>
            <w:vAlign w:val="bottom"/>
          </w:tcPr>
          <w:p w14:paraId="2A86A5EB" w14:textId="77777777" w:rsidR="009036E0" w:rsidRPr="00FD5BA2" w:rsidRDefault="009036E0" w:rsidP="00C00EBA">
            <w:pPr>
              <w:jc w:val="center"/>
              <w:rPr>
                <w:sz w:val="26"/>
                <w:szCs w:val="26"/>
              </w:rPr>
            </w:pPr>
          </w:p>
        </w:tc>
      </w:tr>
      <w:tr w:rsidR="009036E0" w:rsidRPr="00FD5BA2" w14:paraId="1437CD59" w14:textId="77777777" w:rsidTr="00C00EBA">
        <w:tc>
          <w:tcPr>
            <w:tcW w:w="3459" w:type="dxa"/>
            <w:tcBorders>
              <w:top w:val="nil"/>
              <w:left w:val="nil"/>
              <w:bottom w:val="nil"/>
              <w:right w:val="nil"/>
            </w:tcBorders>
            <w:vAlign w:val="bottom"/>
          </w:tcPr>
          <w:p w14:paraId="04F87F06" w14:textId="77777777" w:rsidR="009036E0" w:rsidRPr="00FD5BA2" w:rsidRDefault="009036E0" w:rsidP="00C00EBA">
            <w:pPr>
              <w:rPr>
                <w:sz w:val="26"/>
                <w:szCs w:val="26"/>
              </w:rPr>
            </w:pPr>
            <w:r w:rsidRPr="00FD5BA2">
              <w:rPr>
                <w:sz w:val="26"/>
                <w:szCs w:val="26"/>
              </w:rPr>
              <w:t>Гражданство</w:t>
            </w:r>
          </w:p>
        </w:tc>
        <w:tc>
          <w:tcPr>
            <w:tcW w:w="6208" w:type="dxa"/>
            <w:tcBorders>
              <w:top w:val="single" w:sz="4" w:space="0" w:color="auto"/>
              <w:left w:val="nil"/>
              <w:bottom w:val="single" w:sz="4" w:space="0" w:color="auto"/>
              <w:right w:val="nil"/>
            </w:tcBorders>
            <w:vAlign w:val="bottom"/>
          </w:tcPr>
          <w:p w14:paraId="4C2DCDAA" w14:textId="77777777" w:rsidR="009036E0" w:rsidRPr="00FD5BA2" w:rsidRDefault="009036E0" w:rsidP="00C00EBA">
            <w:pPr>
              <w:jc w:val="center"/>
              <w:rPr>
                <w:sz w:val="26"/>
                <w:szCs w:val="26"/>
              </w:rPr>
            </w:pPr>
          </w:p>
        </w:tc>
      </w:tr>
      <w:tr w:rsidR="009036E0" w:rsidRPr="00FD5BA2" w14:paraId="4231E49E" w14:textId="77777777" w:rsidTr="00C00EBA">
        <w:trPr>
          <w:trHeight w:val="1321"/>
        </w:trPr>
        <w:tc>
          <w:tcPr>
            <w:tcW w:w="3459" w:type="dxa"/>
            <w:vMerge w:val="restart"/>
            <w:tcBorders>
              <w:top w:val="nil"/>
              <w:left w:val="nil"/>
              <w:right w:val="nil"/>
            </w:tcBorders>
          </w:tcPr>
          <w:p w14:paraId="3BCD99F6" w14:textId="77777777" w:rsidR="009036E0" w:rsidRPr="00FD5BA2" w:rsidRDefault="009036E0" w:rsidP="00C00EBA">
            <w:pPr>
              <w:keepNext/>
              <w:rPr>
                <w:sz w:val="26"/>
                <w:szCs w:val="26"/>
              </w:rPr>
            </w:pPr>
            <w:r w:rsidRPr="00FD5BA2">
              <w:rPr>
                <w:sz w:val="26"/>
                <w:szCs w:val="26"/>
              </w:rPr>
              <w:lastRenderedPageBreak/>
              <w:t xml:space="preserve">Номер записи единого </w:t>
            </w:r>
            <w:r>
              <w:rPr>
                <w:sz w:val="26"/>
                <w:szCs w:val="26"/>
              </w:rPr>
              <w:t xml:space="preserve">федерального </w:t>
            </w:r>
            <w:r w:rsidRPr="00FD5BA2">
              <w:rPr>
                <w:sz w:val="26"/>
                <w:szCs w:val="26"/>
              </w:rPr>
              <w:t>информационного регистра, содержащего сведения о населении Российской Федерации (при наличии)</w:t>
            </w:r>
          </w:p>
        </w:tc>
        <w:tc>
          <w:tcPr>
            <w:tcW w:w="6208" w:type="dxa"/>
            <w:tcBorders>
              <w:top w:val="single" w:sz="4" w:space="0" w:color="auto"/>
              <w:left w:val="nil"/>
              <w:bottom w:val="single" w:sz="4" w:space="0" w:color="auto"/>
              <w:right w:val="nil"/>
            </w:tcBorders>
            <w:vAlign w:val="bottom"/>
          </w:tcPr>
          <w:p w14:paraId="599848E8" w14:textId="77777777" w:rsidR="009036E0" w:rsidRPr="00FD5BA2" w:rsidRDefault="009036E0" w:rsidP="00C00EBA">
            <w:pPr>
              <w:keepNext/>
              <w:jc w:val="center"/>
              <w:rPr>
                <w:sz w:val="26"/>
                <w:szCs w:val="26"/>
              </w:rPr>
            </w:pPr>
          </w:p>
        </w:tc>
      </w:tr>
      <w:tr w:rsidR="009036E0" w:rsidRPr="00FD5BA2" w14:paraId="01CED4BC" w14:textId="77777777" w:rsidTr="00C00EBA">
        <w:tc>
          <w:tcPr>
            <w:tcW w:w="3459" w:type="dxa"/>
            <w:vMerge/>
            <w:tcBorders>
              <w:left w:val="nil"/>
              <w:bottom w:val="nil"/>
              <w:right w:val="nil"/>
            </w:tcBorders>
            <w:vAlign w:val="bottom"/>
          </w:tcPr>
          <w:p w14:paraId="0F1C504D" w14:textId="77777777" w:rsidR="009036E0" w:rsidRPr="00FD5BA2" w:rsidRDefault="009036E0" w:rsidP="00C00EBA">
            <w:pPr>
              <w:keepNext/>
              <w:rPr>
                <w:sz w:val="26"/>
                <w:szCs w:val="26"/>
              </w:rPr>
            </w:pPr>
          </w:p>
        </w:tc>
        <w:tc>
          <w:tcPr>
            <w:tcW w:w="6208" w:type="dxa"/>
            <w:tcBorders>
              <w:top w:val="single" w:sz="4" w:space="0" w:color="auto"/>
              <w:left w:val="nil"/>
              <w:bottom w:val="single" w:sz="4" w:space="0" w:color="auto"/>
              <w:right w:val="nil"/>
            </w:tcBorders>
            <w:vAlign w:val="bottom"/>
          </w:tcPr>
          <w:p w14:paraId="4C4157B7" w14:textId="77777777" w:rsidR="009036E0" w:rsidRPr="00FD5BA2" w:rsidRDefault="009036E0" w:rsidP="00C00EBA">
            <w:pPr>
              <w:keepNext/>
              <w:jc w:val="center"/>
              <w:rPr>
                <w:sz w:val="26"/>
                <w:szCs w:val="26"/>
              </w:rPr>
            </w:pPr>
          </w:p>
        </w:tc>
      </w:tr>
      <w:tr w:rsidR="009036E0" w:rsidRPr="00FD5BA2" w14:paraId="63C12723" w14:textId="77777777" w:rsidTr="00C00EBA">
        <w:tc>
          <w:tcPr>
            <w:tcW w:w="3459" w:type="dxa"/>
            <w:tcBorders>
              <w:top w:val="nil"/>
              <w:left w:val="nil"/>
              <w:bottom w:val="nil"/>
              <w:right w:val="nil"/>
            </w:tcBorders>
            <w:vAlign w:val="bottom"/>
          </w:tcPr>
          <w:p w14:paraId="76C3EE2F" w14:textId="77777777" w:rsidR="009036E0" w:rsidRPr="00FD5BA2" w:rsidRDefault="009036E0" w:rsidP="00C00EBA">
            <w:pPr>
              <w:rPr>
                <w:sz w:val="26"/>
                <w:szCs w:val="26"/>
              </w:rPr>
            </w:pPr>
            <w:r w:rsidRPr="00FD5BA2">
              <w:rPr>
                <w:sz w:val="26"/>
                <w:szCs w:val="26"/>
              </w:rPr>
              <w:t>Адрес регистрации/пребывания по последнему месту жительства</w:t>
            </w:r>
          </w:p>
        </w:tc>
        <w:tc>
          <w:tcPr>
            <w:tcW w:w="6208" w:type="dxa"/>
            <w:tcBorders>
              <w:top w:val="single" w:sz="4" w:space="0" w:color="auto"/>
              <w:left w:val="nil"/>
              <w:right w:val="nil"/>
            </w:tcBorders>
            <w:vAlign w:val="bottom"/>
          </w:tcPr>
          <w:p w14:paraId="559582A0" w14:textId="77777777" w:rsidR="009036E0" w:rsidRPr="00FD5BA2" w:rsidRDefault="009036E0" w:rsidP="00C00EBA">
            <w:pPr>
              <w:jc w:val="center"/>
              <w:rPr>
                <w:sz w:val="26"/>
                <w:szCs w:val="26"/>
              </w:rPr>
            </w:pPr>
          </w:p>
        </w:tc>
      </w:tr>
      <w:tr w:rsidR="009036E0" w:rsidRPr="00FD5BA2" w14:paraId="0699BD8F" w14:textId="77777777" w:rsidTr="00C00EBA">
        <w:tc>
          <w:tcPr>
            <w:tcW w:w="3459" w:type="dxa"/>
            <w:tcBorders>
              <w:top w:val="nil"/>
              <w:left w:val="nil"/>
              <w:bottom w:val="nil"/>
              <w:right w:val="nil"/>
            </w:tcBorders>
            <w:vAlign w:val="center"/>
          </w:tcPr>
          <w:p w14:paraId="040762F4" w14:textId="77777777" w:rsidR="009036E0" w:rsidRPr="00FD5BA2" w:rsidRDefault="009036E0" w:rsidP="00C00EBA">
            <w:pPr>
              <w:jc w:val="center"/>
              <w:rPr>
                <w:sz w:val="26"/>
                <w:szCs w:val="26"/>
              </w:rPr>
            </w:pPr>
            <w:r w:rsidRPr="00FD5BA2">
              <w:rPr>
                <w:sz w:val="26"/>
                <w:szCs w:val="26"/>
              </w:rPr>
              <w:t>ДА/НЕТ</w:t>
            </w:r>
          </w:p>
        </w:tc>
        <w:tc>
          <w:tcPr>
            <w:tcW w:w="6208" w:type="dxa"/>
            <w:tcBorders>
              <w:left w:val="nil"/>
              <w:right w:val="nil"/>
            </w:tcBorders>
            <w:vAlign w:val="center"/>
          </w:tcPr>
          <w:p w14:paraId="2A6BDA12" w14:textId="77777777" w:rsidR="009036E0" w:rsidRPr="00FD5BA2" w:rsidRDefault="009036E0" w:rsidP="00C00EBA">
            <w:pPr>
              <w:jc w:val="center"/>
              <w:rPr>
                <w:sz w:val="26"/>
                <w:szCs w:val="26"/>
              </w:rPr>
            </w:pPr>
            <w:r w:rsidRPr="00FD5BA2">
              <w:rPr>
                <w:sz w:val="26"/>
                <w:szCs w:val="26"/>
              </w:rPr>
              <w:t>Отметьте ДА, если умерший на день смерти не имел регистрации по месту жительства/пребывания</w:t>
            </w:r>
          </w:p>
        </w:tc>
      </w:tr>
      <w:tr w:rsidR="009036E0" w:rsidRPr="00FD5BA2" w14:paraId="65954943" w14:textId="77777777" w:rsidTr="00C00EBA">
        <w:tc>
          <w:tcPr>
            <w:tcW w:w="3459" w:type="dxa"/>
            <w:tcBorders>
              <w:top w:val="nil"/>
              <w:left w:val="nil"/>
              <w:bottom w:val="nil"/>
              <w:right w:val="nil"/>
            </w:tcBorders>
            <w:vAlign w:val="bottom"/>
          </w:tcPr>
          <w:p w14:paraId="5309C255" w14:textId="77777777" w:rsidR="009036E0" w:rsidRPr="00FD5BA2" w:rsidRDefault="009036E0" w:rsidP="00C00EBA">
            <w:pPr>
              <w:rPr>
                <w:sz w:val="26"/>
                <w:szCs w:val="26"/>
              </w:rPr>
            </w:pPr>
            <w:r w:rsidRPr="00FD5BA2">
              <w:rPr>
                <w:sz w:val="26"/>
                <w:szCs w:val="26"/>
              </w:rPr>
              <w:t xml:space="preserve">Реквизиты записи акта </w:t>
            </w:r>
            <w:r w:rsidRPr="00FD5BA2">
              <w:rPr>
                <w:sz w:val="26"/>
                <w:szCs w:val="26"/>
              </w:rPr>
              <w:br/>
              <w:t xml:space="preserve">о смерти </w:t>
            </w:r>
          </w:p>
        </w:tc>
        <w:tc>
          <w:tcPr>
            <w:tcW w:w="6208" w:type="dxa"/>
            <w:tcBorders>
              <w:left w:val="nil"/>
              <w:bottom w:val="single" w:sz="4" w:space="0" w:color="auto"/>
              <w:right w:val="nil"/>
            </w:tcBorders>
            <w:vAlign w:val="bottom"/>
          </w:tcPr>
          <w:p w14:paraId="3871173D" w14:textId="77777777" w:rsidR="009036E0" w:rsidRPr="00FD5BA2" w:rsidRDefault="009036E0" w:rsidP="00C00EBA">
            <w:pPr>
              <w:jc w:val="center"/>
              <w:rPr>
                <w:sz w:val="26"/>
                <w:szCs w:val="26"/>
              </w:rPr>
            </w:pPr>
          </w:p>
        </w:tc>
      </w:tr>
      <w:tr w:rsidR="009036E0" w:rsidRPr="00FD5BA2" w14:paraId="26062E05" w14:textId="77777777" w:rsidTr="00C00EBA">
        <w:tc>
          <w:tcPr>
            <w:tcW w:w="3459" w:type="dxa"/>
            <w:tcBorders>
              <w:top w:val="nil"/>
              <w:left w:val="nil"/>
              <w:bottom w:val="nil"/>
              <w:right w:val="nil"/>
            </w:tcBorders>
          </w:tcPr>
          <w:p w14:paraId="2B2881D5" w14:textId="77777777" w:rsidR="009036E0" w:rsidRPr="00FD5BA2" w:rsidRDefault="009036E0" w:rsidP="00C00EBA">
            <w:pPr>
              <w:rPr>
                <w:sz w:val="26"/>
                <w:szCs w:val="26"/>
              </w:rPr>
            </w:pPr>
          </w:p>
        </w:tc>
        <w:tc>
          <w:tcPr>
            <w:tcW w:w="6208" w:type="dxa"/>
            <w:tcBorders>
              <w:top w:val="single" w:sz="4" w:space="0" w:color="auto"/>
              <w:left w:val="nil"/>
              <w:right w:val="nil"/>
            </w:tcBorders>
          </w:tcPr>
          <w:p w14:paraId="4C0990D6" w14:textId="77777777" w:rsidR="009036E0" w:rsidRPr="00FD5BA2" w:rsidRDefault="009036E0" w:rsidP="00C00EBA">
            <w:pPr>
              <w:jc w:val="center"/>
              <w:rPr>
                <w:sz w:val="26"/>
                <w:szCs w:val="26"/>
              </w:rPr>
            </w:pPr>
            <w:r w:rsidRPr="00FD5BA2">
              <w:rPr>
                <w:sz w:val="26"/>
                <w:szCs w:val="26"/>
              </w:rPr>
              <w:t>(номер записи акта)</w:t>
            </w:r>
          </w:p>
        </w:tc>
      </w:tr>
      <w:tr w:rsidR="009036E0" w:rsidRPr="00FD5BA2" w14:paraId="35B318CF" w14:textId="77777777" w:rsidTr="00C00EBA">
        <w:tc>
          <w:tcPr>
            <w:tcW w:w="3459" w:type="dxa"/>
            <w:tcBorders>
              <w:top w:val="nil"/>
              <w:left w:val="nil"/>
              <w:right w:val="nil"/>
            </w:tcBorders>
            <w:vAlign w:val="bottom"/>
          </w:tcPr>
          <w:p w14:paraId="56204C35" w14:textId="77777777" w:rsidR="009036E0" w:rsidRPr="00FD5BA2" w:rsidRDefault="009036E0" w:rsidP="00C00EBA">
            <w:pPr>
              <w:rPr>
                <w:sz w:val="26"/>
                <w:szCs w:val="26"/>
              </w:rPr>
            </w:pPr>
          </w:p>
        </w:tc>
        <w:tc>
          <w:tcPr>
            <w:tcW w:w="6208" w:type="dxa"/>
            <w:tcBorders>
              <w:left w:val="nil"/>
              <w:bottom w:val="single" w:sz="4" w:space="0" w:color="auto"/>
              <w:right w:val="nil"/>
            </w:tcBorders>
            <w:vAlign w:val="bottom"/>
          </w:tcPr>
          <w:p w14:paraId="301877A7" w14:textId="77777777" w:rsidR="009036E0" w:rsidRPr="00FD5BA2" w:rsidRDefault="009036E0" w:rsidP="00C00EBA">
            <w:pPr>
              <w:jc w:val="center"/>
              <w:rPr>
                <w:sz w:val="26"/>
                <w:szCs w:val="26"/>
              </w:rPr>
            </w:pPr>
          </w:p>
        </w:tc>
      </w:tr>
      <w:tr w:rsidR="009036E0" w:rsidRPr="00FD5BA2" w14:paraId="1D950DD8" w14:textId="77777777" w:rsidTr="00C00EBA">
        <w:tc>
          <w:tcPr>
            <w:tcW w:w="3459" w:type="dxa"/>
            <w:tcBorders>
              <w:left w:val="nil"/>
              <w:right w:val="nil"/>
            </w:tcBorders>
          </w:tcPr>
          <w:p w14:paraId="32CBA08E" w14:textId="77777777" w:rsidR="009036E0" w:rsidRPr="00FD5BA2" w:rsidRDefault="009036E0" w:rsidP="00C00EBA">
            <w:pPr>
              <w:rPr>
                <w:sz w:val="26"/>
                <w:szCs w:val="26"/>
              </w:rPr>
            </w:pPr>
          </w:p>
        </w:tc>
        <w:tc>
          <w:tcPr>
            <w:tcW w:w="6208" w:type="dxa"/>
            <w:tcBorders>
              <w:top w:val="single" w:sz="4" w:space="0" w:color="auto"/>
              <w:left w:val="nil"/>
              <w:right w:val="nil"/>
            </w:tcBorders>
          </w:tcPr>
          <w:p w14:paraId="48DB3BE1" w14:textId="77777777" w:rsidR="009036E0" w:rsidRPr="00FD5BA2" w:rsidRDefault="009036E0" w:rsidP="00C00EBA">
            <w:pPr>
              <w:jc w:val="center"/>
              <w:rPr>
                <w:sz w:val="26"/>
                <w:szCs w:val="26"/>
              </w:rPr>
            </w:pPr>
            <w:r w:rsidRPr="00FD5BA2">
              <w:rPr>
                <w:sz w:val="26"/>
                <w:szCs w:val="26"/>
              </w:rPr>
              <w:t>(дата записи акта)</w:t>
            </w:r>
          </w:p>
        </w:tc>
      </w:tr>
      <w:tr w:rsidR="009036E0" w:rsidRPr="00FD5BA2" w14:paraId="04495289" w14:textId="77777777" w:rsidTr="00C00EBA">
        <w:tc>
          <w:tcPr>
            <w:tcW w:w="3459" w:type="dxa"/>
            <w:tcBorders>
              <w:left w:val="nil"/>
              <w:bottom w:val="nil"/>
              <w:right w:val="nil"/>
            </w:tcBorders>
            <w:vAlign w:val="bottom"/>
          </w:tcPr>
          <w:p w14:paraId="7A40C88B" w14:textId="77777777" w:rsidR="009036E0" w:rsidRPr="00FD5BA2" w:rsidRDefault="009036E0" w:rsidP="00C00EBA">
            <w:pPr>
              <w:rPr>
                <w:sz w:val="26"/>
                <w:szCs w:val="26"/>
              </w:rPr>
            </w:pPr>
          </w:p>
        </w:tc>
        <w:tc>
          <w:tcPr>
            <w:tcW w:w="6208" w:type="dxa"/>
            <w:tcBorders>
              <w:left w:val="nil"/>
              <w:bottom w:val="single" w:sz="4" w:space="0" w:color="auto"/>
              <w:right w:val="nil"/>
            </w:tcBorders>
            <w:vAlign w:val="bottom"/>
          </w:tcPr>
          <w:p w14:paraId="225A7BBA" w14:textId="77777777" w:rsidR="009036E0" w:rsidRPr="00FD5BA2" w:rsidRDefault="009036E0" w:rsidP="00C00EBA">
            <w:pPr>
              <w:jc w:val="center"/>
              <w:rPr>
                <w:sz w:val="26"/>
                <w:szCs w:val="26"/>
              </w:rPr>
            </w:pPr>
          </w:p>
        </w:tc>
      </w:tr>
      <w:tr w:rsidR="009036E0" w:rsidRPr="00FD5BA2" w14:paraId="7CADD271" w14:textId="77777777" w:rsidTr="00C00EBA">
        <w:tc>
          <w:tcPr>
            <w:tcW w:w="3459" w:type="dxa"/>
            <w:tcBorders>
              <w:top w:val="nil"/>
              <w:left w:val="nil"/>
              <w:bottom w:val="nil"/>
              <w:right w:val="nil"/>
            </w:tcBorders>
          </w:tcPr>
          <w:p w14:paraId="0BEFFB95" w14:textId="77777777" w:rsidR="009036E0" w:rsidRPr="00FD5BA2" w:rsidRDefault="009036E0" w:rsidP="00C00EBA">
            <w:pPr>
              <w:rPr>
                <w:sz w:val="26"/>
                <w:szCs w:val="26"/>
              </w:rPr>
            </w:pPr>
          </w:p>
        </w:tc>
        <w:tc>
          <w:tcPr>
            <w:tcW w:w="6208" w:type="dxa"/>
            <w:tcBorders>
              <w:top w:val="single" w:sz="4" w:space="0" w:color="auto"/>
              <w:left w:val="nil"/>
              <w:right w:val="nil"/>
            </w:tcBorders>
          </w:tcPr>
          <w:p w14:paraId="1093443F" w14:textId="77777777" w:rsidR="009036E0" w:rsidRPr="00FD5BA2" w:rsidRDefault="009036E0" w:rsidP="00C00EBA">
            <w:pPr>
              <w:jc w:val="center"/>
              <w:rPr>
                <w:sz w:val="26"/>
                <w:szCs w:val="26"/>
              </w:rPr>
            </w:pPr>
            <w:r w:rsidRPr="00FD5BA2">
              <w:rPr>
                <w:sz w:val="26"/>
                <w:szCs w:val="26"/>
              </w:rPr>
              <w:t>(код и наименование органа, которым произведена государственная регистрация смерти)</w:t>
            </w:r>
          </w:p>
        </w:tc>
      </w:tr>
    </w:tbl>
    <w:p w14:paraId="336F23AD" w14:textId="77777777" w:rsidR="009036E0" w:rsidRPr="00FD5BA2" w:rsidRDefault="009036E0" w:rsidP="009036E0">
      <w:pPr>
        <w:jc w:val="center"/>
        <w:rPr>
          <w:sz w:val="26"/>
          <w:szCs w:val="26"/>
        </w:rPr>
      </w:pPr>
      <w:r w:rsidRPr="00FD5BA2">
        <w:rPr>
          <w:sz w:val="26"/>
          <w:szCs w:val="26"/>
        </w:rPr>
        <w:t>3. Сделайте отметку относительно каждого утверждения</w:t>
      </w:r>
    </w:p>
    <w:tbl>
      <w:tblPr>
        <w:tblW w:w="0" w:type="auto"/>
        <w:tblLayout w:type="fixed"/>
        <w:tblCellMar>
          <w:left w:w="28" w:type="dxa"/>
          <w:right w:w="28" w:type="dxa"/>
        </w:tblCellMar>
        <w:tblLook w:val="0000" w:firstRow="0" w:lastRow="0" w:firstColumn="0" w:lastColumn="0" w:noHBand="0" w:noVBand="0"/>
      </w:tblPr>
      <w:tblGrid>
        <w:gridCol w:w="1474"/>
        <w:gridCol w:w="8193"/>
      </w:tblGrid>
      <w:tr w:rsidR="009036E0" w:rsidRPr="00FD5BA2" w14:paraId="3113515D" w14:textId="77777777" w:rsidTr="00C00EBA">
        <w:tc>
          <w:tcPr>
            <w:tcW w:w="1474" w:type="dxa"/>
            <w:tcBorders>
              <w:top w:val="nil"/>
              <w:left w:val="nil"/>
              <w:bottom w:val="nil"/>
              <w:right w:val="nil"/>
            </w:tcBorders>
            <w:vAlign w:val="center"/>
          </w:tcPr>
          <w:p w14:paraId="49B8699B" w14:textId="77777777" w:rsidR="009036E0" w:rsidRPr="00FD5BA2" w:rsidRDefault="009036E0" w:rsidP="00C00EBA">
            <w:pPr>
              <w:ind w:left="-142" w:firstLine="142"/>
              <w:rPr>
                <w:sz w:val="26"/>
                <w:szCs w:val="26"/>
              </w:rPr>
            </w:pPr>
            <w:r w:rsidRPr="00FD5BA2">
              <w:rPr>
                <w:sz w:val="26"/>
                <w:szCs w:val="26"/>
              </w:rPr>
              <w:t>ДА/НЕТ</w:t>
            </w:r>
          </w:p>
        </w:tc>
        <w:tc>
          <w:tcPr>
            <w:tcW w:w="8193" w:type="dxa"/>
            <w:tcBorders>
              <w:top w:val="nil"/>
              <w:left w:val="nil"/>
              <w:bottom w:val="nil"/>
              <w:right w:val="nil"/>
            </w:tcBorders>
            <w:vAlign w:val="center"/>
          </w:tcPr>
          <w:p w14:paraId="42B83D45" w14:textId="77777777" w:rsidR="009036E0" w:rsidRPr="00FD5BA2" w:rsidRDefault="009036E0" w:rsidP="00C00EBA">
            <w:pPr>
              <w:rPr>
                <w:sz w:val="26"/>
                <w:szCs w:val="26"/>
              </w:rPr>
            </w:pPr>
            <w:r w:rsidRPr="00FD5BA2">
              <w:rPr>
                <w:sz w:val="26"/>
                <w:szCs w:val="26"/>
              </w:rPr>
              <w:t>Умерший на день смерти являлся пенсионером и получал пенсию в Фонде пенсионного и социального страхования Российской Федерации и не подлежал обязательному социальному страхованию на случай временной нетрудоспособности и в связи с материнством.</w:t>
            </w:r>
          </w:p>
        </w:tc>
      </w:tr>
      <w:tr w:rsidR="009036E0" w:rsidRPr="00FD5BA2" w14:paraId="6C078603" w14:textId="77777777" w:rsidTr="00C00EBA">
        <w:tc>
          <w:tcPr>
            <w:tcW w:w="1474" w:type="dxa"/>
            <w:tcBorders>
              <w:top w:val="nil"/>
              <w:left w:val="nil"/>
              <w:bottom w:val="nil"/>
              <w:right w:val="nil"/>
            </w:tcBorders>
            <w:vAlign w:val="center"/>
          </w:tcPr>
          <w:p w14:paraId="4D2539B2" w14:textId="77777777" w:rsidR="009036E0" w:rsidRPr="00FD5BA2" w:rsidRDefault="009036E0" w:rsidP="00C00EBA">
            <w:pPr>
              <w:ind w:left="-142" w:firstLine="142"/>
              <w:rPr>
                <w:sz w:val="26"/>
                <w:szCs w:val="26"/>
              </w:rPr>
            </w:pPr>
            <w:r w:rsidRPr="00FD5BA2">
              <w:rPr>
                <w:sz w:val="26"/>
                <w:szCs w:val="26"/>
              </w:rPr>
              <w:t>ДА/НЕТ</w:t>
            </w:r>
          </w:p>
        </w:tc>
        <w:tc>
          <w:tcPr>
            <w:tcW w:w="8193" w:type="dxa"/>
            <w:tcBorders>
              <w:top w:val="nil"/>
              <w:left w:val="nil"/>
              <w:bottom w:val="nil"/>
              <w:right w:val="nil"/>
            </w:tcBorders>
            <w:vAlign w:val="center"/>
          </w:tcPr>
          <w:p w14:paraId="2823447F" w14:textId="77777777" w:rsidR="009036E0" w:rsidRPr="00FD5BA2" w:rsidRDefault="009036E0" w:rsidP="00C00EBA">
            <w:pPr>
              <w:rPr>
                <w:sz w:val="26"/>
                <w:szCs w:val="26"/>
              </w:rPr>
            </w:pPr>
            <w:r w:rsidRPr="00FD5BA2">
              <w:rPr>
                <w:sz w:val="26"/>
                <w:szCs w:val="26"/>
              </w:rPr>
              <w:t xml:space="preserve">Умерший на день смерти работал (был работающим пенсионером), подлежал обязательному социальному страхованию на случай временной нетрудоспособности </w:t>
            </w:r>
            <w:r w:rsidRPr="00FD5BA2">
              <w:rPr>
                <w:sz w:val="26"/>
                <w:szCs w:val="26"/>
              </w:rPr>
              <w:br/>
              <w:t>и в связи с материнством или члены семьи (один из членов семьи) умершего несовершеннолетнего подлежали обязательному страхованию на случай временной нетрудоспособности и в связи с материнством на день смерти этого несовершеннолетнего.</w:t>
            </w:r>
          </w:p>
        </w:tc>
      </w:tr>
      <w:tr w:rsidR="009036E0" w:rsidRPr="00FD5BA2" w14:paraId="76109E3D" w14:textId="77777777" w:rsidTr="00C00EBA">
        <w:tc>
          <w:tcPr>
            <w:tcW w:w="1474" w:type="dxa"/>
            <w:tcBorders>
              <w:top w:val="nil"/>
              <w:left w:val="nil"/>
              <w:bottom w:val="nil"/>
              <w:right w:val="nil"/>
            </w:tcBorders>
            <w:vAlign w:val="center"/>
          </w:tcPr>
          <w:p w14:paraId="77AD2509" w14:textId="77777777" w:rsidR="009036E0" w:rsidRPr="00FD5BA2" w:rsidRDefault="009036E0" w:rsidP="00C00EBA">
            <w:pPr>
              <w:ind w:left="-142" w:firstLine="142"/>
              <w:rPr>
                <w:sz w:val="26"/>
                <w:szCs w:val="26"/>
              </w:rPr>
            </w:pPr>
            <w:r w:rsidRPr="00FD5BA2">
              <w:rPr>
                <w:sz w:val="26"/>
                <w:szCs w:val="26"/>
              </w:rPr>
              <w:t>ДА/НЕТ</w:t>
            </w:r>
          </w:p>
        </w:tc>
        <w:tc>
          <w:tcPr>
            <w:tcW w:w="8193" w:type="dxa"/>
            <w:tcBorders>
              <w:top w:val="nil"/>
              <w:left w:val="nil"/>
              <w:bottom w:val="nil"/>
              <w:right w:val="nil"/>
            </w:tcBorders>
            <w:vAlign w:val="center"/>
          </w:tcPr>
          <w:p w14:paraId="4872C587" w14:textId="77777777" w:rsidR="009036E0" w:rsidRPr="00FD5BA2" w:rsidRDefault="009036E0" w:rsidP="00C00EBA">
            <w:pPr>
              <w:rPr>
                <w:sz w:val="26"/>
                <w:szCs w:val="26"/>
              </w:rPr>
            </w:pPr>
            <w:r w:rsidRPr="00FD5BA2">
              <w:rPr>
                <w:sz w:val="26"/>
                <w:szCs w:val="26"/>
              </w:rPr>
              <w:t xml:space="preserve">Умерший на день смерти не являлся пенсионером, не работал (не подлежал обязательному социальному страхованию </w:t>
            </w:r>
            <w:r w:rsidRPr="00FD5BA2">
              <w:rPr>
                <w:sz w:val="26"/>
                <w:szCs w:val="26"/>
              </w:rPr>
              <w:br/>
              <w:t xml:space="preserve">на случай временной нетрудоспособности и в связи </w:t>
            </w:r>
            <w:r w:rsidRPr="00FD5BA2">
              <w:rPr>
                <w:sz w:val="26"/>
                <w:szCs w:val="26"/>
              </w:rPr>
              <w:br/>
              <w:t xml:space="preserve">с материнством), или в случае рождения мертвого ребенка </w:t>
            </w:r>
            <w:r w:rsidRPr="00FD5BA2">
              <w:rPr>
                <w:sz w:val="26"/>
                <w:szCs w:val="26"/>
              </w:rPr>
              <w:br/>
              <w:t>по истечении 154 дней беременности.</w:t>
            </w:r>
          </w:p>
        </w:tc>
      </w:tr>
      <w:tr w:rsidR="009036E0" w:rsidRPr="00FD5BA2" w14:paraId="26F71469" w14:textId="77777777" w:rsidTr="00C00EBA">
        <w:tc>
          <w:tcPr>
            <w:tcW w:w="1474" w:type="dxa"/>
            <w:tcBorders>
              <w:top w:val="nil"/>
              <w:left w:val="nil"/>
              <w:bottom w:val="nil"/>
              <w:right w:val="nil"/>
            </w:tcBorders>
            <w:vAlign w:val="center"/>
          </w:tcPr>
          <w:p w14:paraId="76936DF6" w14:textId="77777777" w:rsidR="009036E0" w:rsidRPr="00FD5BA2" w:rsidRDefault="009036E0" w:rsidP="00C00EBA">
            <w:pPr>
              <w:ind w:firstLine="29"/>
              <w:rPr>
                <w:sz w:val="26"/>
                <w:szCs w:val="26"/>
              </w:rPr>
            </w:pPr>
            <w:r w:rsidRPr="00FD5BA2">
              <w:rPr>
                <w:sz w:val="26"/>
                <w:szCs w:val="26"/>
              </w:rPr>
              <w:t>ДА/НЕТ</w:t>
            </w:r>
          </w:p>
        </w:tc>
        <w:tc>
          <w:tcPr>
            <w:tcW w:w="8193" w:type="dxa"/>
            <w:tcBorders>
              <w:top w:val="nil"/>
              <w:left w:val="nil"/>
              <w:bottom w:val="nil"/>
              <w:right w:val="nil"/>
            </w:tcBorders>
            <w:vAlign w:val="center"/>
          </w:tcPr>
          <w:p w14:paraId="10EE747A" w14:textId="77777777" w:rsidR="009036E0" w:rsidRPr="00FD5BA2" w:rsidRDefault="009036E0" w:rsidP="00C00EBA">
            <w:pPr>
              <w:rPr>
                <w:sz w:val="26"/>
                <w:szCs w:val="26"/>
              </w:rPr>
            </w:pPr>
            <w:r w:rsidRPr="00FD5BA2">
              <w:rPr>
                <w:sz w:val="26"/>
                <w:szCs w:val="26"/>
              </w:rPr>
              <w:t xml:space="preserve">Умерший на день смерти являлся получателем пенсии в иных органах и не подлежал обязательному социальному страхованию на случай временной нетрудоспособности </w:t>
            </w:r>
            <w:r w:rsidRPr="00FD5BA2">
              <w:rPr>
                <w:sz w:val="26"/>
                <w:szCs w:val="26"/>
              </w:rPr>
              <w:br/>
              <w:t>и в связи с материнством.</w:t>
            </w:r>
          </w:p>
        </w:tc>
      </w:tr>
      <w:tr w:rsidR="009036E0" w:rsidRPr="00FD5BA2" w14:paraId="79AC9BD6" w14:textId="77777777" w:rsidTr="00C00EBA">
        <w:tc>
          <w:tcPr>
            <w:tcW w:w="1474" w:type="dxa"/>
            <w:tcBorders>
              <w:top w:val="nil"/>
              <w:left w:val="nil"/>
              <w:bottom w:val="nil"/>
              <w:right w:val="nil"/>
            </w:tcBorders>
            <w:vAlign w:val="center"/>
          </w:tcPr>
          <w:p w14:paraId="6FD6BA70" w14:textId="77777777" w:rsidR="009036E0" w:rsidRPr="00FD5BA2" w:rsidRDefault="009036E0" w:rsidP="00C00EBA">
            <w:pPr>
              <w:contextualSpacing/>
              <w:rPr>
                <w:sz w:val="26"/>
                <w:szCs w:val="26"/>
              </w:rPr>
            </w:pPr>
            <w:r w:rsidRPr="00FD5BA2">
              <w:rPr>
                <w:sz w:val="26"/>
                <w:szCs w:val="26"/>
              </w:rPr>
              <w:t>ДА/НЕТ</w:t>
            </w:r>
          </w:p>
        </w:tc>
        <w:tc>
          <w:tcPr>
            <w:tcW w:w="8193" w:type="dxa"/>
            <w:tcBorders>
              <w:top w:val="nil"/>
              <w:left w:val="nil"/>
              <w:bottom w:val="nil"/>
              <w:right w:val="nil"/>
            </w:tcBorders>
            <w:vAlign w:val="center"/>
          </w:tcPr>
          <w:p w14:paraId="1BBB40AB" w14:textId="77777777" w:rsidR="009036E0" w:rsidRPr="00FD5BA2" w:rsidRDefault="009036E0" w:rsidP="00C00EBA">
            <w:pPr>
              <w:contextualSpacing/>
              <w:rPr>
                <w:sz w:val="26"/>
                <w:szCs w:val="26"/>
              </w:rPr>
            </w:pPr>
            <w:r w:rsidRPr="00FD5BA2">
              <w:rPr>
                <w:sz w:val="26"/>
                <w:szCs w:val="26"/>
              </w:rPr>
              <w:t xml:space="preserve">Умерший на день смерти являлся лицом, умершим </w:t>
            </w:r>
            <w:r w:rsidRPr="00FD5BA2">
              <w:rPr>
                <w:sz w:val="26"/>
                <w:szCs w:val="26"/>
              </w:rPr>
              <w:br/>
              <w:t>на территории иностранного государства, смерть которого зарегистрирована компетентным органом иностранного государства.</w:t>
            </w:r>
          </w:p>
        </w:tc>
      </w:tr>
    </w:tbl>
    <w:p w14:paraId="6DE35807" w14:textId="77777777" w:rsidR="009036E0" w:rsidRPr="00FD5BA2" w:rsidRDefault="009036E0" w:rsidP="009036E0">
      <w:pPr>
        <w:pageBreakBefore/>
        <w:contextualSpacing/>
        <w:jc w:val="center"/>
        <w:rPr>
          <w:sz w:val="26"/>
          <w:szCs w:val="26"/>
        </w:rPr>
      </w:pPr>
      <w:r w:rsidRPr="00FD5BA2">
        <w:rPr>
          <w:sz w:val="26"/>
          <w:szCs w:val="26"/>
        </w:rPr>
        <w:lastRenderedPageBreak/>
        <w:t>4. Сделайте отметку в соответствующем квадрате для определения</w:t>
      </w:r>
      <w:r w:rsidRPr="00FD5BA2">
        <w:rPr>
          <w:sz w:val="26"/>
          <w:szCs w:val="26"/>
        </w:rPr>
        <w:br/>
        <w:t>способа назначения социального пособия</w:t>
      </w:r>
    </w:p>
    <w:tbl>
      <w:tblPr>
        <w:tblW w:w="0" w:type="auto"/>
        <w:tblLayout w:type="fixed"/>
        <w:tblCellMar>
          <w:left w:w="28" w:type="dxa"/>
          <w:right w:w="28" w:type="dxa"/>
        </w:tblCellMar>
        <w:tblLook w:val="0000" w:firstRow="0" w:lastRow="0" w:firstColumn="0" w:lastColumn="0" w:noHBand="0" w:noVBand="0"/>
      </w:tblPr>
      <w:tblGrid>
        <w:gridCol w:w="284"/>
        <w:gridCol w:w="2444"/>
        <w:gridCol w:w="447"/>
        <w:gridCol w:w="6492"/>
      </w:tblGrid>
      <w:tr w:rsidR="009036E0" w:rsidRPr="00FD5BA2" w14:paraId="565AC811" w14:textId="77777777" w:rsidTr="00C00EBA">
        <w:trPr>
          <w:gridAfter w:val="2"/>
          <w:wAfter w:w="6939" w:type="dxa"/>
        </w:trPr>
        <w:tc>
          <w:tcPr>
            <w:tcW w:w="284" w:type="dxa"/>
            <w:tcBorders>
              <w:bottom w:val="single" w:sz="4" w:space="0" w:color="auto"/>
            </w:tcBorders>
            <w:vAlign w:val="center"/>
          </w:tcPr>
          <w:p w14:paraId="45B4E4FA" w14:textId="77777777" w:rsidR="009036E0" w:rsidRPr="00FD5BA2" w:rsidRDefault="009036E0" w:rsidP="00C00EBA">
            <w:pPr>
              <w:jc w:val="center"/>
              <w:rPr>
                <w:sz w:val="26"/>
                <w:szCs w:val="26"/>
              </w:rPr>
            </w:pPr>
          </w:p>
        </w:tc>
        <w:tc>
          <w:tcPr>
            <w:tcW w:w="2444" w:type="dxa"/>
            <w:vMerge w:val="restart"/>
            <w:tcBorders>
              <w:top w:val="nil"/>
              <w:left w:val="nil"/>
              <w:right w:val="nil"/>
            </w:tcBorders>
            <w:vAlign w:val="center"/>
          </w:tcPr>
          <w:p w14:paraId="47C11BF8" w14:textId="77777777" w:rsidR="009036E0" w:rsidRPr="00FD5BA2" w:rsidRDefault="009036E0" w:rsidP="00C00EBA">
            <w:pPr>
              <w:ind w:left="142" w:firstLine="56"/>
              <w:rPr>
                <w:sz w:val="26"/>
                <w:szCs w:val="26"/>
              </w:rPr>
            </w:pPr>
            <w:r w:rsidRPr="00FD5BA2">
              <w:rPr>
                <w:sz w:val="26"/>
                <w:szCs w:val="26"/>
              </w:rPr>
              <w:t>через кредитную организацию:</w:t>
            </w:r>
          </w:p>
        </w:tc>
      </w:tr>
      <w:tr w:rsidR="009036E0" w:rsidRPr="00FD5BA2" w14:paraId="2B81A4DE" w14:textId="77777777" w:rsidTr="00C00EBA">
        <w:trPr>
          <w:gridAfter w:val="2"/>
          <w:wAfter w:w="6939" w:type="dxa"/>
          <w:trHeight w:hRule="exact" w:val="284"/>
        </w:trPr>
        <w:tc>
          <w:tcPr>
            <w:tcW w:w="284" w:type="dxa"/>
            <w:tcBorders>
              <w:top w:val="single" w:sz="4" w:space="0" w:color="auto"/>
              <w:left w:val="single" w:sz="4" w:space="0" w:color="auto"/>
              <w:bottom w:val="single" w:sz="4" w:space="0" w:color="auto"/>
              <w:right w:val="single" w:sz="4" w:space="0" w:color="auto"/>
            </w:tcBorders>
            <w:vAlign w:val="center"/>
          </w:tcPr>
          <w:p w14:paraId="73BA1F3F" w14:textId="77777777" w:rsidR="009036E0" w:rsidRPr="00FD5BA2" w:rsidRDefault="009036E0" w:rsidP="00C00EBA">
            <w:pPr>
              <w:jc w:val="center"/>
              <w:rPr>
                <w:sz w:val="26"/>
                <w:szCs w:val="26"/>
              </w:rPr>
            </w:pPr>
          </w:p>
        </w:tc>
        <w:tc>
          <w:tcPr>
            <w:tcW w:w="2444" w:type="dxa"/>
            <w:vMerge/>
            <w:tcBorders>
              <w:left w:val="single" w:sz="4" w:space="0" w:color="auto"/>
              <w:right w:val="nil"/>
            </w:tcBorders>
            <w:vAlign w:val="center"/>
          </w:tcPr>
          <w:p w14:paraId="464DA361" w14:textId="77777777" w:rsidR="009036E0" w:rsidRPr="00FD5BA2" w:rsidRDefault="009036E0" w:rsidP="00C00EBA">
            <w:pPr>
              <w:ind w:left="284"/>
              <w:rPr>
                <w:sz w:val="26"/>
                <w:szCs w:val="26"/>
              </w:rPr>
            </w:pPr>
          </w:p>
        </w:tc>
      </w:tr>
      <w:tr w:rsidR="009036E0" w:rsidRPr="00FD5BA2" w14:paraId="397DFB31" w14:textId="77777777" w:rsidTr="00C00EBA">
        <w:trPr>
          <w:gridAfter w:val="2"/>
          <w:wAfter w:w="6939" w:type="dxa"/>
        </w:trPr>
        <w:tc>
          <w:tcPr>
            <w:tcW w:w="284" w:type="dxa"/>
            <w:tcBorders>
              <w:top w:val="single" w:sz="4" w:space="0" w:color="auto"/>
            </w:tcBorders>
            <w:vAlign w:val="center"/>
          </w:tcPr>
          <w:p w14:paraId="279EB051" w14:textId="77777777" w:rsidR="009036E0" w:rsidRPr="00FD5BA2" w:rsidRDefault="009036E0" w:rsidP="00C00EBA">
            <w:pPr>
              <w:jc w:val="center"/>
              <w:rPr>
                <w:sz w:val="26"/>
                <w:szCs w:val="26"/>
              </w:rPr>
            </w:pPr>
          </w:p>
        </w:tc>
        <w:tc>
          <w:tcPr>
            <w:tcW w:w="2444" w:type="dxa"/>
            <w:vMerge/>
            <w:tcBorders>
              <w:left w:val="nil"/>
              <w:bottom w:val="nil"/>
              <w:right w:val="nil"/>
            </w:tcBorders>
            <w:vAlign w:val="center"/>
          </w:tcPr>
          <w:p w14:paraId="0DDEDAD6" w14:textId="77777777" w:rsidR="009036E0" w:rsidRPr="00FD5BA2" w:rsidRDefault="009036E0" w:rsidP="00C00EBA">
            <w:pPr>
              <w:ind w:left="284"/>
              <w:rPr>
                <w:sz w:val="26"/>
                <w:szCs w:val="26"/>
              </w:rPr>
            </w:pPr>
          </w:p>
        </w:tc>
      </w:tr>
      <w:tr w:rsidR="009036E0" w:rsidRPr="00FD5BA2" w14:paraId="70BB6A70" w14:textId="77777777" w:rsidTr="00C00EBA">
        <w:tc>
          <w:tcPr>
            <w:tcW w:w="3175" w:type="dxa"/>
            <w:gridSpan w:val="3"/>
            <w:tcBorders>
              <w:top w:val="nil"/>
              <w:left w:val="nil"/>
              <w:bottom w:val="nil"/>
              <w:right w:val="nil"/>
            </w:tcBorders>
            <w:vAlign w:val="bottom"/>
          </w:tcPr>
          <w:p w14:paraId="311A4A2A" w14:textId="77777777" w:rsidR="009036E0" w:rsidRPr="00FD5BA2" w:rsidRDefault="009036E0" w:rsidP="00C00EBA">
            <w:pPr>
              <w:rPr>
                <w:sz w:val="26"/>
                <w:szCs w:val="26"/>
              </w:rPr>
            </w:pPr>
            <w:r w:rsidRPr="00FD5BA2">
              <w:rPr>
                <w:sz w:val="26"/>
                <w:szCs w:val="26"/>
              </w:rPr>
              <w:t>наименование кредитной организации</w:t>
            </w:r>
          </w:p>
        </w:tc>
        <w:tc>
          <w:tcPr>
            <w:tcW w:w="6492" w:type="dxa"/>
            <w:tcBorders>
              <w:left w:val="nil"/>
              <w:bottom w:val="single" w:sz="4" w:space="0" w:color="auto"/>
              <w:right w:val="nil"/>
            </w:tcBorders>
            <w:vAlign w:val="bottom"/>
          </w:tcPr>
          <w:p w14:paraId="589BEC0C" w14:textId="77777777" w:rsidR="009036E0" w:rsidRPr="00FD5BA2" w:rsidRDefault="009036E0" w:rsidP="00C00EBA">
            <w:pPr>
              <w:jc w:val="center"/>
              <w:rPr>
                <w:sz w:val="26"/>
                <w:szCs w:val="26"/>
              </w:rPr>
            </w:pPr>
          </w:p>
        </w:tc>
      </w:tr>
      <w:tr w:rsidR="009036E0" w:rsidRPr="00FD5BA2" w14:paraId="2D6174E7" w14:textId="77777777" w:rsidTr="00C00EBA">
        <w:tc>
          <w:tcPr>
            <w:tcW w:w="3175" w:type="dxa"/>
            <w:gridSpan w:val="3"/>
            <w:tcBorders>
              <w:top w:val="nil"/>
              <w:left w:val="nil"/>
              <w:bottom w:val="nil"/>
              <w:right w:val="nil"/>
            </w:tcBorders>
            <w:vAlign w:val="bottom"/>
          </w:tcPr>
          <w:p w14:paraId="60EF41F9" w14:textId="77777777" w:rsidR="009036E0" w:rsidRPr="00FD5BA2" w:rsidRDefault="009036E0" w:rsidP="00C00EBA">
            <w:pPr>
              <w:rPr>
                <w:sz w:val="26"/>
                <w:szCs w:val="26"/>
              </w:rPr>
            </w:pPr>
            <w:r w:rsidRPr="00FD5BA2">
              <w:rPr>
                <w:sz w:val="26"/>
                <w:szCs w:val="26"/>
              </w:rPr>
              <w:t>БИК кредитной организации</w:t>
            </w:r>
          </w:p>
        </w:tc>
        <w:tc>
          <w:tcPr>
            <w:tcW w:w="6492" w:type="dxa"/>
            <w:tcBorders>
              <w:top w:val="single" w:sz="4" w:space="0" w:color="auto"/>
              <w:left w:val="nil"/>
              <w:bottom w:val="single" w:sz="4" w:space="0" w:color="auto"/>
              <w:right w:val="nil"/>
            </w:tcBorders>
            <w:vAlign w:val="bottom"/>
          </w:tcPr>
          <w:p w14:paraId="55C2CDE4" w14:textId="77777777" w:rsidR="009036E0" w:rsidRPr="00FD5BA2" w:rsidRDefault="009036E0" w:rsidP="00C00EBA">
            <w:pPr>
              <w:jc w:val="center"/>
              <w:rPr>
                <w:sz w:val="26"/>
                <w:szCs w:val="26"/>
              </w:rPr>
            </w:pPr>
          </w:p>
        </w:tc>
      </w:tr>
      <w:tr w:rsidR="009036E0" w:rsidRPr="00FD5BA2" w14:paraId="7952A037" w14:textId="77777777" w:rsidTr="00C00EBA">
        <w:tc>
          <w:tcPr>
            <w:tcW w:w="3175" w:type="dxa"/>
            <w:gridSpan w:val="3"/>
            <w:tcBorders>
              <w:top w:val="nil"/>
              <w:left w:val="nil"/>
              <w:bottom w:val="nil"/>
              <w:right w:val="nil"/>
            </w:tcBorders>
            <w:vAlign w:val="bottom"/>
          </w:tcPr>
          <w:p w14:paraId="0ECE89ED" w14:textId="77777777" w:rsidR="009036E0" w:rsidRPr="00FD5BA2" w:rsidRDefault="009036E0" w:rsidP="00C00EBA">
            <w:pPr>
              <w:rPr>
                <w:sz w:val="26"/>
                <w:szCs w:val="26"/>
              </w:rPr>
            </w:pPr>
            <w:r w:rsidRPr="00FD5BA2">
              <w:rPr>
                <w:sz w:val="26"/>
                <w:szCs w:val="26"/>
              </w:rPr>
              <w:t>КПП кредитной организации</w:t>
            </w:r>
          </w:p>
        </w:tc>
        <w:tc>
          <w:tcPr>
            <w:tcW w:w="6492" w:type="dxa"/>
            <w:tcBorders>
              <w:top w:val="single" w:sz="4" w:space="0" w:color="auto"/>
              <w:left w:val="nil"/>
              <w:bottom w:val="single" w:sz="4" w:space="0" w:color="auto"/>
              <w:right w:val="nil"/>
            </w:tcBorders>
            <w:vAlign w:val="bottom"/>
          </w:tcPr>
          <w:p w14:paraId="248E11EE" w14:textId="77777777" w:rsidR="009036E0" w:rsidRPr="00FD5BA2" w:rsidRDefault="009036E0" w:rsidP="00C00EBA">
            <w:pPr>
              <w:jc w:val="center"/>
              <w:rPr>
                <w:sz w:val="26"/>
                <w:szCs w:val="26"/>
              </w:rPr>
            </w:pPr>
          </w:p>
        </w:tc>
      </w:tr>
      <w:tr w:rsidR="009036E0" w:rsidRPr="00FD5BA2" w14:paraId="1DD42BB1" w14:textId="77777777" w:rsidTr="00C00EBA">
        <w:tc>
          <w:tcPr>
            <w:tcW w:w="3175" w:type="dxa"/>
            <w:gridSpan w:val="3"/>
            <w:tcBorders>
              <w:top w:val="nil"/>
              <w:left w:val="nil"/>
              <w:right w:val="nil"/>
            </w:tcBorders>
            <w:vAlign w:val="bottom"/>
          </w:tcPr>
          <w:p w14:paraId="71D94621" w14:textId="77777777" w:rsidR="009036E0" w:rsidRPr="00FD5BA2" w:rsidRDefault="009036E0" w:rsidP="00C00EBA">
            <w:pPr>
              <w:rPr>
                <w:sz w:val="26"/>
                <w:szCs w:val="26"/>
              </w:rPr>
            </w:pPr>
            <w:r w:rsidRPr="00FD5BA2">
              <w:rPr>
                <w:sz w:val="26"/>
                <w:szCs w:val="26"/>
              </w:rPr>
              <w:t>номер счета заявителя</w:t>
            </w:r>
          </w:p>
        </w:tc>
        <w:tc>
          <w:tcPr>
            <w:tcW w:w="6492" w:type="dxa"/>
            <w:tcBorders>
              <w:top w:val="single" w:sz="4" w:space="0" w:color="auto"/>
              <w:left w:val="nil"/>
              <w:bottom w:val="single" w:sz="4" w:space="0" w:color="auto"/>
              <w:right w:val="nil"/>
            </w:tcBorders>
            <w:vAlign w:val="bottom"/>
          </w:tcPr>
          <w:p w14:paraId="37644C69" w14:textId="77777777" w:rsidR="009036E0" w:rsidRPr="00FD5BA2" w:rsidRDefault="009036E0" w:rsidP="00C00EBA">
            <w:pPr>
              <w:jc w:val="center"/>
              <w:rPr>
                <w:sz w:val="26"/>
                <w:szCs w:val="26"/>
              </w:rPr>
            </w:pPr>
          </w:p>
        </w:tc>
      </w:tr>
    </w:tbl>
    <w:p w14:paraId="6F9CED14" w14:textId="77777777" w:rsidR="009036E0" w:rsidRPr="00FD5BA2" w:rsidRDefault="009036E0" w:rsidP="009036E0">
      <w:pPr>
        <w:rPr>
          <w:sz w:val="26"/>
          <w:szCs w:val="26"/>
        </w:rPr>
      </w:pPr>
    </w:p>
    <w:tbl>
      <w:tblPr>
        <w:tblW w:w="0" w:type="auto"/>
        <w:tblLayout w:type="fixed"/>
        <w:tblCellMar>
          <w:left w:w="28" w:type="dxa"/>
          <w:right w:w="28" w:type="dxa"/>
        </w:tblCellMar>
        <w:tblLook w:val="0000" w:firstRow="0" w:lastRow="0" w:firstColumn="0" w:lastColumn="0" w:noHBand="0" w:noVBand="0"/>
      </w:tblPr>
      <w:tblGrid>
        <w:gridCol w:w="284"/>
        <w:gridCol w:w="2894"/>
        <w:gridCol w:w="6489"/>
      </w:tblGrid>
      <w:tr w:rsidR="009036E0" w:rsidRPr="00FD5BA2" w14:paraId="7186A0EB" w14:textId="77777777" w:rsidTr="00C00EBA">
        <w:tc>
          <w:tcPr>
            <w:tcW w:w="284" w:type="dxa"/>
            <w:tcBorders>
              <w:bottom w:val="single" w:sz="4" w:space="0" w:color="auto"/>
            </w:tcBorders>
            <w:vAlign w:val="center"/>
          </w:tcPr>
          <w:p w14:paraId="724018EA" w14:textId="77777777" w:rsidR="009036E0" w:rsidRPr="00FD5BA2" w:rsidRDefault="009036E0" w:rsidP="00C00EBA">
            <w:pPr>
              <w:jc w:val="center"/>
              <w:rPr>
                <w:sz w:val="26"/>
                <w:szCs w:val="26"/>
              </w:rPr>
            </w:pPr>
          </w:p>
        </w:tc>
        <w:tc>
          <w:tcPr>
            <w:tcW w:w="2894" w:type="dxa"/>
            <w:vMerge w:val="restart"/>
            <w:tcBorders>
              <w:top w:val="nil"/>
              <w:left w:val="nil"/>
              <w:right w:val="nil"/>
            </w:tcBorders>
          </w:tcPr>
          <w:p w14:paraId="2008C491" w14:textId="77777777" w:rsidR="009036E0" w:rsidRPr="00FD5BA2" w:rsidRDefault="009036E0" w:rsidP="00C00EBA">
            <w:pPr>
              <w:rPr>
                <w:sz w:val="26"/>
                <w:szCs w:val="26"/>
              </w:rPr>
            </w:pPr>
            <w:r w:rsidRPr="00FD5BA2">
              <w:rPr>
                <w:sz w:val="26"/>
                <w:szCs w:val="26"/>
              </w:rPr>
              <w:t>через организацию федеральной почтовой связи:</w:t>
            </w:r>
          </w:p>
        </w:tc>
        <w:tc>
          <w:tcPr>
            <w:tcW w:w="6489" w:type="dxa"/>
            <w:vMerge w:val="restart"/>
            <w:tcBorders>
              <w:top w:val="nil"/>
              <w:left w:val="nil"/>
              <w:bottom w:val="single" w:sz="4" w:space="0" w:color="auto"/>
              <w:right w:val="nil"/>
            </w:tcBorders>
            <w:vAlign w:val="bottom"/>
          </w:tcPr>
          <w:p w14:paraId="0B69B663" w14:textId="77777777" w:rsidR="009036E0" w:rsidRPr="00FD5BA2" w:rsidRDefault="009036E0" w:rsidP="00C00EBA">
            <w:pPr>
              <w:jc w:val="center"/>
              <w:rPr>
                <w:sz w:val="26"/>
                <w:szCs w:val="26"/>
              </w:rPr>
            </w:pPr>
          </w:p>
        </w:tc>
      </w:tr>
      <w:tr w:rsidR="009036E0" w:rsidRPr="00FD5BA2" w14:paraId="68DEB1BD" w14:textId="77777777" w:rsidTr="00C00EBA">
        <w:trPr>
          <w:trHeight w:hRule="exact" w:val="284"/>
        </w:trPr>
        <w:tc>
          <w:tcPr>
            <w:tcW w:w="284" w:type="dxa"/>
            <w:tcBorders>
              <w:top w:val="single" w:sz="4" w:space="0" w:color="auto"/>
              <w:left w:val="single" w:sz="4" w:space="0" w:color="auto"/>
              <w:bottom w:val="single" w:sz="4" w:space="0" w:color="auto"/>
              <w:right w:val="single" w:sz="4" w:space="0" w:color="auto"/>
            </w:tcBorders>
            <w:vAlign w:val="center"/>
          </w:tcPr>
          <w:p w14:paraId="54D856F9" w14:textId="77777777" w:rsidR="009036E0" w:rsidRPr="00FD5BA2" w:rsidRDefault="009036E0" w:rsidP="00C00EBA">
            <w:pPr>
              <w:jc w:val="center"/>
              <w:rPr>
                <w:sz w:val="26"/>
                <w:szCs w:val="26"/>
              </w:rPr>
            </w:pPr>
          </w:p>
        </w:tc>
        <w:tc>
          <w:tcPr>
            <w:tcW w:w="2894" w:type="dxa"/>
            <w:vMerge/>
            <w:tcBorders>
              <w:left w:val="single" w:sz="4" w:space="0" w:color="auto"/>
            </w:tcBorders>
            <w:vAlign w:val="center"/>
          </w:tcPr>
          <w:p w14:paraId="0A8D7530" w14:textId="77777777" w:rsidR="009036E0" w:rsidRPr="00FD5BA2" w:rsidRDefault="009036E0" w:rsidP="00C00EBA">
            <w:pPr>
              <w:ind w:left="284"/>
              <w:rPr>
                <w:sz w:val="26"/>
                <w:szCs w:val="26"/>
              </w:rPr>
            </w:pPr>
          </w:p>
        </w:tc>
        <w:tc>
          <w:tcPr>
            <w:tcW w:w="6489" w:type="dxa"/>
            <w:vMerge/>
            <w:tcBorders>
              <w:bottom w:val="single" w:sz="4" w:space="0" w:color="auto"/>
              <w:right w:val="nil"/>
            </w:tcBorders>
          </w:tcPr>
          <w:p w14:paraId="6FD56709" w14:textId="77777777" w:rsidR="009036E0" w:rsidRPr="00FD5BA2" w:rsidRDefault="009036E0" w:rsidP="00C00EBA">
            <w:pPr>
              <w:ind w:left="284"/>
              <w:rPr>
                <w:sz w:val="26"/>
                <w:szCs w:val="26"/>
              </w:rPr>
            </w:pPr>
          </w:p>
        </w:tc>
      </w:tr>
      <w:tr w:rsidR="009036E0" w:rsidRPr="00FD5BA2" w14:paraId="0D196271" w14:textId="77777777" w:rsidTr="00C00EBA">
        <w:tc>
          <w:tcPr>
            <w:tcW w:w="284" w:type="dxa"/>
            <w:tcBorders>
              <w:top w:val="single" w:sz="4" w:space="0" w:color="auto"/>
            </w:tcBorders>
            <w:vAlign w:val="center"/>
          </w:tcPr>
          <w:p w14:paraId="42558809" w14:textId="77777777" w:rsidR="009036E0" w:rsidRPr="00FD5BA2" w:rsidRDefault="009036E0" w:rsidP="00C00EBA">
            <w:pPr>
              <w:jc w:val="center"/>
              <w:rPr>
                <w:sz w:val="26"/>
                <w:szCs w:val="26"/>
              </w:rPr>
            </w:pPr>
          </w:p>
        </w:tc>
        <w:tc>
          <w:tcPr>
            <w:tcW w:w="2894" w:type="dxa"/>
            <w:vMerge/>
            <w:tcBorders>
              <w:left w:val="nil"/>
              <w:bottom w:val="nil"/>
              <w:right w:val="nil"/>
            </w:tcBorders>
            <w:vAlign w:val="center"/>
          </w:tcPr>
          <w:p w14:paraId="66509C15" w14:textId="77777777" w:rsidR="009036E0" w:rsidRPr="00FD5BA2" w:rsidRDefault="009036E0" w:rsidP="00C00EBA">
            <w:pPr>
              <w:ind w:left="284"/>
              <w:rPr>
                <w:sz w:val="26"/>
                <w:szCs w:val="26"/>
              </w:rPr>
            </w:pPr>
          </w:p>
        </w:tc>
        <w:tc>
          <w:tcPr>
            <w:tcW w:w="6489" w:type="dxa"/>
            <w:vMerge/>
            <w:tcBorders>
              <w:left w:val="nil"/>
              <w:bottom w:val="single" w:sz="4" w:space="0" w:color="auto"/>
              <w:right w:val="nil"/>
            </w:tcBorders>
          </w:tcPr>
          <w:p w14:paraId="3D80B12A" w14:textId="77777777" w:rsidR="009036E0" w:rsidRPr="00FD5BA2" w:rsidRDefault="009036E0" w:rsidP="00C00EBA">
            <w:pPr>
              <w:ind w:left="284"/>
              <w:rPr>
                <w:sz w:val="26"/>
                <w:szCs w:val="26"/>
              </w:rPr>
            </w:pPr>
          </w:p>
        </w:tc>
      </w:tr>
      <w:tr w:rsidR="009036E0" w:rsidRPr="00FD5BA2" w14:paraId="7E1D83B5" w14:textId="77777777" w:rsidTr="00C00EBA">
        <w:tc>
          <w:tcPr>
            <w:tcW w:w="3178" w:type="dxa"/>
            <w:gridSpan w:val="2"/>
            <w:tcBorders>
              <w:top w:val="nil"/>
              <w:left w:val="nil"/>
              <w:bottom w:val="nil"/>
              <w:right w:val="nil"/>
            </w:tcBorders>
            <w:vAlign w:val="bottom"/>
          </w:tcPr>
          <w:p w14:paraId="21E235C9" w14:textId="77777777" w:rsidR="009036E0" w:rsidRPr="00FD5BA2" w:rsidRDefault="009036E0" w:rsidP="00C00EBA">
            <w:pPr>
              <w:rPr>
                <w:sz w:val="26"/>
                <w:szCs w:val="26"/>
              </w:rPr>
            </w:pPr>
            <w:r w:rsidRPr="00FD5BA2">
              <w:rPr>
                <w:sz w:val="26"/>
                <w:szCs w:val="26"/>
              </w:rPr>
              <w:t>индекс почтового отделения связи</w:t>
            </w:r>
          </w:p>
        </w:tc>
        <w:tc>
          <w:tcPr>
            <w:tcW w:w="6489" w:type="dxa"/>
            <w:tcBorders>
              <w:left w:val="nil"/>
              <w:bottom w:val="single" w:sz="4" w:space="0" w:color="auto"/>
              <w:right w:val="nil"/>
            </w:tcBorders>
            <w:vAlign w:val="bottom"/>
          </w:tcPr>
          <w:p w14:paraId="7E36245A" w14:textId="77777777" w:rsidR="009036E0" w:rsidRPr="00FD5BA2" w:rsidRDefault="009036E0" w:rsidP="00C00EBA">
            <w:pPr>
              <w:jc w:val="center"/>
              <w:rPr>
                <w:sz w:val="26"/>
                <w:szCs w:val="26"/>
              </w:rPr>
            </w:pPr>
          </w:p>
        </w:tc>
      </w:tr>
      <w:tr w:rsidR="009036E0" w:rsidRPr="00FD5BA2" w14:paraId="4558E62B" w14:textId="77777777" w:rsidTr="00C00EBA">
        <w:tc>
          <w:tcPr>
            <w:tcW w:w="3178" w:type="dxa"/>
            <w:gridSpan w:val="2"/>
            <w:tcBorders>
              <w:top w:val="nil"/>
              <w:left w:val="nil"/>
              <w:bottom w:val="nil"/>
              <w:right w:val="nil"/>
            </w:tcBorders>
            <w:vAlign w:val="bottom"/>
          </w:tcPr>
          <w:p w14:paraId="4D52B010" w14:textId="77777777" w:rsidR="009036E0" w:rsidRPr="00FD5BA2" w:rsidRDefault="009036E0" w:rsidP="00C00EBA">
            <w:pPr>
              <w:rPr>
                <w:sz w:val="26"/>
                <w:szCs w:val="26"/>
              </w:rPr>
            </w:pPr>
            <w:r w:rsidRPr="00FD5BA2">
              <w:rPr>
                <w:sz w:val="26"/>
                <w:szCs w:val="26"/>
              </w:rPr>
              <w:t>номер почтового отделения</w:t>
            </w:r>
          </w:p>
        </w:tc>
        <w:tc>
          <w:tcPr>
            <w:tcW w:w="6489" w:type="dxa"/>
            <w:tcBorders>
              <w:top w:val="single" w:sz="4" w:space="0" w:color="auto"/>
              <w:left w:val="nil"/>
              <w:bottom w:val="single" w:sz="4" w:space="0" w:color="auto"/>
              <w:right w:val="nil"/>
            </w:tcBorders>
            <w:vAlign w:val="bottom"/>
          </w:tcPr>
          <w:p w14:paraId="783932A5" w14:textId="77777777" w:rsidR="009036E0" w:rsidRPr="00FD5BA2" w:rsidRDefault="009036E0" w:rsidP="00C00EBA">
            <w:pPr>
              <w:jc w:val="center"/>
              <w:rPr>
                <w:sz w:val="26"/>
                <w:szCs w:val="26"/>
              </w:rPr>
            </w:pPr>
          </w:p>
        </w:tc>
      </w:tr>
    </w:tbl>
    <w:p w14:paraId="7E82CDC5" w14:textId="77777777" w:rsidR="009036E0" w:rsidRPr="00FD5BA2" w:rsidRDefault="009036E0" w:rsidP="009036E0">
      <w:pPr>
        <w:jc w:val="center"/>
        <w:rPr>
          <w:sz w:val="26"/>
          <w:szCs w:val="26"/>
        </w:rPr>
      </w:pPr>
      <w:r w:rsidRPr="00FD5BA2">
        <w:rPr>
          <w:sz w:val="26"/>
          <w:szCs w:val="26"/>
        </w:rPr>
        <w:t>5. К заявлению прилагаю документы:</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8306"/>
      </w:tblGrid>
      <w:tr w:rsidR="009036E0" w:rsidRPr="00FD5BA2" w14:paraId="4A668B17" w14:textId="77777777" w:rsidTr="00C00EBA">
        <w:tc>
          <w:tcPr>
            <w:tcW w:w="1361" w:type="dxa"/>
            <w:vAlign w:val="center"/>
          </w:tcPr>
          <w:p w14:paraId="7B1CE9B6" w14:textId="77777777" w:rsidR="009036E0" w:rsidRPr="00FD5BA2" w:rsidRDefault="009036E0" w:rsidP="00C00EBA">
            <w:pPr>
              <w:jc w:val="center"/>
              <w:rPr>
                <w:sz w:val="26"/>
                <w:szCs w:val="26"/>
              </w:rPr>
            </w:pPr>
            <w:r w:rsidRPr="00FD5BA2">
              <w:rPr>
                <w:sz w:val="26"/>
                <w:szCs w:val="26"/>
              </w:rPr>
              <w:t>№</w:t>
            </w:r>
            <w:r>
              <w:rPr>
                <w:sz w:val="26"/>
                <w:szCs w:val="26"/>
              </w:rPr>
              <w:t xml:space="preserve"> </w:t>
            </w:r>
            <w:r w:rsidRPr="00FD5BA2">
              <w:rPr>
                <w:sz w:val="26"/>
                <w:szCs w:val="26"/>
              </w:rPr>
              <w:t>п/п</w:t>
            </w:r>
          </w:p>
        </w:tc>
        <w:tc>
          <w:tcPr>
            <w:tcW w:w="8306" w:type="dxa"/>
            <w:vAlign w:val="center"/>
          </w:tcPr>
          <w:p w14:paraId="1F3EE1BB" w14:textId="77777777" w:rsidR="009036E0" w:rsidRPr="00FD5BA2" w:rsidRDefault="009036E0" w:rsidP="00C00EBA">
            <w:pPr>
              <w:jc w:val="center"/>
              <w:rPr>
                <w:sz w:val="26"/>
                <w:szCs w:val="26"/>
              </w:rPr>
            </w:pPr>
            <w:r w:rsidRPr="00FD5BA2">
              <w:rPr>
                <w:sz w:val="26"/>
                <w:szCs w:val="26"/>
              </w:rPr>
              <w:t>Наименование документа</w:t>
            </w:r>
          </w:p>
        </w:tc>
      </w:tr>
      <w:tr w:rsidR="009036E0" w:rsidRPr="00FD5BA2" w14:paraId="69810B9D" w14:textId="77777777" w:rsidTr="00C00EBA">
        <w:tc>
          <w:tcPr>
            <w:tcW w:w="1361" w:type="dxa"/>
            <w:vAlign w:val="center"/>
          </w:tcPr>
          <w:p w14:paraId="5AF2C81F" w14:textId="77777777" w:rsidR="009036E0" w:rsidRPr="00FD5BA2" w:rsidRDefault="009036E0" w:rsidP="00C00EBA">
            <w:pPr>
              <w:jc w:val="center"/>
              <w:rPr>
                <w:sz w:val="26"/>
                <w:szCs w:val="26"/>
              </w:rPr>
            </w:pPr>
          </w:p>
        </w:tc>
        <w:tc>
          <w:tcPr>
            <w:tcW w:w="8306" w:type="dxa"/>
            <w:vAlign w:val="center"/>
          </w:tcPr>
          <w:p w14:paraId="2EF43424" w14:textId="77777777" w:rsidR="009036E0" w:rsidRPr="00FD5BA2" w:rsidRDefault="009036E0" w:rsidP="00C00EBA">
            <w:pPr>
              <w:jc w:val="center"/>
              <w:rPr>
                <w:sz w:val="26"/>
                <w:szCs w:val="26"/>
              </w:rPr>
            </w:pPr>
          </w:p>
        </w:tc>
      </w:tr>
    </w:tbl>
    <w:p w14:paraId="16A76B44" w14:textId="77777777" w:rsidR="009036E0" w:rsidRPr="00FD5BA2" w:rsidRDefault="009036E0" w:rsidP="009036E0">
      <w:pPr>
        <w:rPr>
          <w:sz w:val="26"/>
          <w:szCs w:val="26"/>
        </w:rPr>
      </w:pPr>
    </w:p>
    <w:p w14:paraId="2FCAD264" w14:textId="77777777" w:rsidR="009036E0" w:rsidRPr="00FD5BA2" w:rsidRDefault="009036E0" w:rsidP="009036E0">
      <w:pPr>
        <w:jc w:val="center"/>
        <w:rPr>
          <w:sz w:val="26"/>
          <w:szCs w:val="26"/>
        </w:rPr>
      </w:pPr>
      <w:r w:rsidRPr="00FD5BA2">
        <w:rPr>
          <w:sz w:val="26"/>
          <w:szCs w:val="26"/>
        </w:rPr>
        <w:t xml:space="preserve">6. Сделайте отметку в соответствующем квадрате для осуществления информирования о ходе предоставления государственной услуги </w:t>
      </w:r>
      <w:r>
        <w:rPr>
          <w:sz w:val="26"/>
          <w:szCs w:val="26"/>
        </w:rPr>
        <w:t xml:space="preserve"> </w:t>
      </w:r>
      <w:r w:rsidRPr="00FD5BA2">
        <w:rPr>
          <w:sz w:val="26"/>
          <w:szCs w:val="26"/>
        </w:rPr>
        <w:t>и результате предоставления государственной услуги по назначению социального пособия на погребение</w:t>
      </w:r>
    </w:p>
    <w:tbl>
      <w:tblPr>
        <w:tblW w:w="0" w:type="auto"/>
        <w:tblLayout w:type="fixed"/>
        <w:tblCellMar>
          <w:left w:w="28" w:type="dxa"/>
          <w:right w:w="28" w:type="dxa"/>
        </w:tblCellMar>
        <w:tblLook w:val="0000" w:firstRow="0" w:lastRow="0" w:firstColumn="0" w:lastColumn="0" w:noHBand="0" w:noVBand="0"/>
      </w:tblPr>
      <w:tblGrid>
        <w:gridCol w:w="284"/>
        <w:gridCol w:w="3005"/>
        <w:gridCol w:w="6378"/>
      </w:tblGrid>
      <w:tr w:rsidR="009036E0" w:rsidRPr="00FD5BA2" w14:paraId="520C94A9" w14:textId="77777777" w:rsidTr="00C00EBA">
        <w:trPr>
          <w:gridAfter w:val="1"/>
          <w:wAfter w:w="6378" w:type="dxa"/>
        </w:trPr>
        <w:tc>
          <w:tcPr>
            <w:tcW w:w="284" w:type="dxa"/>
            <w:tcBorders>
              <w:top w:val="single" w:sz="4" w:space="0" w:color="auto"/>
              <w:left w:val="single" w:sz="4" w:space="0" w:color="auto"/>
              <w:bottom w:val="single" w:sz="4" w:space="0" w:color="auto"/>
              <w:right w:val="single" w:sz="4" w:space="0" w:color="auto"/>
            </w:tcBorders>
            <w:vAlign w:val="bottom"/>
          </w:tcPr>
          <w:p w14:paraId="12F61322" w14:textId="77777777" w:rsidR="009036E0" w:rsidRPr="00FD5BA2" w:rsidRDefault="009036E0" w:rsidP="00C00EBA">
            <w:pPr>
              <w:jc w:val="center"/>
              <w:rPr>
                <w:sz w:val="26"/>
                <w:szCs w:val="26"/>
              </w:rPr>
            </w:pPr>
          </w:p>
        </w:tc>
        <w:tc>
          <w:tcPr>
            <w:tcW w:w="3005" w:type="dxa"/>
            <w:tcBorders>
              <w:top w:val="nil"/>
              <w:left w:val="single" w:sz="4" w:space="0" w:color="auto"/>
              <w:bottom w:val="nil"/>
              <w:right w:val="nil"/>
            </w:tcBorders>
            <w:vAlign w:val="bottom"/>
          </w:tcPr>
          <w:p w14:paraId="0548B9CD" w14:textId="77777777" w:rsidR="009036E0" w:rsidRPr="00FD5BA2" w:rsidRDefault="009036E0" w:rsidP="00C00EBA">
            <w:pPr>
              <w:ind w:left="57" w:hanging="57"/>
              <w:rPr>
                <w:sz w:val="26"/>
                <w:szCs w:val="26"/>
              </w:rPr>
            </w:pPr>
            <w:r w:rsidRPr="00FD5BA2">
              <w:rPr>
                <w:sz w:val="26"/>
                <w:szCs w:val="26"/>
              </w:rPr>
              <w:t>по электронной почте</w:t>
            </w:r>
          </w:p>
        </w:tc>
      </w:tr>
      <w:tr w:rsidR="009036E0" w:rsidRPr="00FD5BA2" w14:paraId="3D8FD718" w14:textId="77777777" w:rsidTr="00C00EBA">
        <w:tc>
          <w:tcPr>
            <w:tcW w:w="3289" w:type="dxa"/>
            <w:gridSpan w:val="2"/>
            <w:tcBorders>
              <w:top w:val="nil"/>
              <w:left w:val="nil"/>
              <w:bottom w:val="nil"/>
              <w:right w:val="nil"/>
            </w:tcBorders>
            <w:vAlign w:val="bottom"/>
          </w:tcPr>
          <w:p w14:paraId="47AFF129" w14:textId="77777777" w:rsidR="009036E0" w:rsidRPr="00FD5BA2" w:rsidRDefault="009036E0" w:rsidP="00C00EBA">
            <w:pPr>
              <w:rPr>
                <w:sz w:val="26"/>
                <w:szCs w:val="26"/>
              </w:rPr>
            </w:pPr>
            <w:r w:rsidRPr="00FD5BA2">
              <w:rPr>
                <w:sz w:val="26"/>
                <w:szCs w:val="26"/>
              </w:rPr>
              <w:t>Адрес электронной почты</w:t>
            </w:r>
          </w:p>
        </w:tc>
        <w:tc>
          <w:tcPr>
            <w:tcW w:w="6378" w:type="dxa"/>
            <w:tcBorders>
              <w:left w:val="nil"/>
              <w:bottom w:val="single" w:sz="4" w:space="0" w:color="auto"/>
              <w:right w:val="nil"/>
            </w:tcBorders>
            <w:vAlign w:val="bottom"/>
          </w:tcPr>
          <w:p w14:paraId="43C37C99" w14:textId="77777777" w:rsidR="009036E0" w:rsidRPr="00FD5BA2" w:rsidRDefault="009036E0" w:rsidP="00C00EBA">
            <w:pPr>
              <w:jc w:val="center"/>
              <w:rPr>
                <w:sz w:val="26"/>
                <w:szCs w:val="26"/>
              </w:rPr>
            </w:pPr>
          </w:p>
        </w:tc>
      </w:tr>
    </w:tbl>
    <w:p w14:paraId="523B8192" w14:textId="77777777" w:rsidR="009036E0" w:rsidRPr="00FD5BA2" w:rsidRDefault="009036E0" w:rsidP="009036E0">
      <w:pPr>
        <w:rPr>
          <w:sz w:val="26"/>
          <w:szCs w:val="26"/>
        </w:rPr>
      </w:pPr>
    </w:p>
    <w:tbl>
      <w:tblPr>
        <w:tblW w:w="0" w:type="auto"/>
        <w:tblLayout w:type="fixed"/>
        <w:tblCellMar>
          <w:left w:w="28" w:type="dxa"/>
          <w:right w:w="28" w:type="dxa"/>
        </w:tblCellMar>
        <w:tblLook w:val="0000" w:firstRow="0" w:lastRow="0" w:firstColumn="0" w:lastColumn="0" w:noHBand="0" w:noVBand="0"/>
      </w:tblPr>
      <w:tblGrid>
        <w:gridCol w:w="284"/>
        <w:gridCol w:w="1814"/>
        <w:gridCol w:w="1710"/>
        <w:gridCol w:w="5859"/>
      </w:tblGrid>
      <w:tr w:rsidR="009036E0" w:rsidRPr="00FD5BA2" w14:paraId="491996F3" w14:textId="77777777" w:rsidTr="00C00EBA">
        <w:trPr>
          <w:gridAfter w:val="1"/>
          <w:wAfter w:w="5859" w:type="dxa"/>
        </w:trPr>
        <w:tc>
          <w:tcPr>
            <w:tcW w:w="284" w:type="dxa"/>
            <w:tcBorders>
              <w:top w:val="single" w:sz="4" w:space="0" w:color="auto"/>
              <w:left w:val="single" w:sz="4" w:space="0" w:color="auto"/>
              <w:bottom w:val="single" w:sz="4" w:space="0" w:color="auto"/>
              <w:right w:val="single" w:sz="4" w:space="0" w:color="auto"/>
            </w:tcBorders>
            <w:vAlign w:val="bottom"/>
          </w:tcPr>
          <w:p w14:paraId="4FE68D50" w14:textId="77777777" w:rsidR="009036E0" w:rsidRPr="00FD5BA2" w:rsidRDefault="009036E0" w:rsidP="00C00EBA">
            <w:pPr>
              <w:jc w:val="center"/>
              <w:rPr>
                <w:sz w:val="26"/>
                <w:szCs w:val="26"/>
              </w:rPr>
            </w:pPr>
          </w:p>
        </w:tc>
        <w:tc>
          <w:tcPr>
            <w:tcW w:w="3524" w:type="dxa"/>
            <w:gridSpan w:val="2"/>
            <w:tcBorders>
              <w:top w:val="nil"/>
              <w:left w:val="single" w:sz="4" w:space="0" w:color="auto"/>
              <w:bottom w:val="nil"/>
              <w:right w:val="nil"/>
            </w:tcBorders>
            <w:vAlign w:val="bottom"/>
          </w:tcPr>
          <w:p w14:paraId="5AC816A5" w14:textId="77777777" w:rsidR="009036E0" w:rsidRPr="00FD5BA2" w:rsidRDefault="009036E0" w:rsidP="00C00EBA">
            <w:pPr>
              <w:ind w:left="57" w:firstLine="85"/>
              <w:rPr>
                <w:sz w:val="26"/>
                <w:szCs w:val="26"/>
              </w:rPr>
            </w:pPr>
            <w:r w:rsidRPr="00FD5BA2">
              <w:rPr>
                <w:sz w:val="26"/>
                <w:szCs w:val="26"/>
              </w:rPr>
              <w:t>по почте</w:t>
            </w:r>
          </w:p>
        </w:tc>
      </w:tr>
      <w:tr w:rsidR="009036E0" w:rsidRPr="00FD5BA2" w14:paraId="28FAF2A6" w14:textId="77777777" w:rsidTr="00C00EBA">
        <w:tc>
          <w:tcPr>
            <w:tcW w:w="2098" w:type="dxa"/>
            <w:gridSpan w:val="2"/>
            <w:tcBorders>
              <w:top w:val="nil"/>
              <w:left w:val="nil"/>
              <w:bottom w:val="nil"/>
              <w:right w:val="nil"/>
            </w:tcBorders>
            <w:vAlign w:val="bottom"/>
          </w:tcPr>
          <w:p w14:paraId="75C0CE67" w14:textId="77777777" w:rsidR="009036E0" w:rsidRPr="00FD5BA2" w:rsidRDefault="009036E0" w:rsidP="00C00EBA">
            <w:pPr>
              <w:rPr>
                <w:sz w:val="26"/>
                <w:szCs w:val="26"/>
              </w:rPr>
            </w:pPr>
            <w:r w:rsidRPr="00FD5BA2">
              <w:rPr>
                <w:sz w:val="26"/>
                <w:szCs w:val="26"/>
              </w:rPr>
              <w:t>Почтовый адрес</w:t>
            </w:r>
          </w:p>
        </w:tc>
        <w:tc>
          <w:tcPr>
            <w:tcW w:w="7569" w:type="dxa"/>
            <w:gridSpan w:val="2"/>
            <w:tcBorders>
              <w:left w:val="nil"/>
              <w:bottom w:val="single" w:sz="4" w:space="0" w:color="auto"/>
              <w:right w:val="nil"/>
            </w:tcBorders>
            <w:vAlign w:val="bottom"/>
          </w:tcPr>
          <w:p w14:paraId="00BB355D" w14:textId="77777777" w:rsidR="009036E0" w:rsidRPr="00FD5BA2" w:rsidRDefault="009036E0" w:rsidP="00C00EBA">
            <w:pPr>
              <w:jc w:val="center"/>
              <w:rPr>
                <w:sz w:val="26"/>
                <w:szCs w:val="26"/>
              </w:rPr>
            </w:pPr>
          </w:p>
        </w:tc>
      </w:tr>
    </w:tbl>
    <w:p w14:paraId="3E3B972F" w14:textId="77777777" w:rsidR="009036E0" w:rsidRDefault="009036E0" w:rsidP="009036E0"/>
    <w:tbl>
      <w:tblPr>
        <w:tblW w:w="9667" w:type="dxa"/>
        <w:tblLayout w:type="fixed"/>
        <w:tblCellMar>
          <w:left w:w="28" w:type="dxa"/>
          <w:right w:w="28" w:type="dxa"/>
        </w:tblCellMar>
        <w:tblLook w:val="0000" w:firstRow="0" w:lastRow="0" w:firstColumn="0" w:lastColumn="0" w:noHBand="0" w:noVBand="0"/>
      </w:tblPr>
      <w:tblGrid>
        <w:gridCol w:w="284"/>
        <w:gridCol w:w="9383"/>
      </w:tblGrid>
      <w:tr w:rsidR="009036E0" w:rsidRPr="00FD5BA2" w14:paraId="10BB1366" w14:textId="77777777" w:rsidTr="00C00EBA">
        <w:tc>
          <w:tcPr>
            <w:tcW w:w="284" w:type="dxa"/>
            <w:tcBorders>
              <w:top w:val="single" w:sz="4" w:space="0" w:color="auto"/>
              <w:left w:val="single" w:sz="4" w:space="0" w:color="auto"/>
              <w:bottom w:val="single" w:sz="4" w:space="0" w:color="auto"/>
              <w:right w:val="single" w:sz="4" w:space="0" w:color="auto"/>
            </w:tcBorders>
            <w:vAlign w:val="bottom"/>
          </w:tcPr>
          <w:p w14:paraId="0F23B2FE" w14:textId="77777777" w:rsidR="009036E0" w:rsidRPr="00FD5BA2" w:rsidRDefault="009036E0" w:rsidP="00C00EBA">
            <w:pPr>
              <w:jc w:val="center"/>
              <w:rPr>
                <w:sz w:val="26"/>
                <w:szCs w:val="26"/>
              </w:rPr>
            </w:pPr>
          </w:p>
        </w:tc>
        <w:tc>
          <w:tcPr>
            <w:tcW w:w="9383" w:type="dxa"/>
            <w:tcBorders>
              <w:top w:val="nil"/>
              <w:left w:val="single" w:sz="4" w:space="0" w:color="auto"/>
              <w:bottom w:val="nil"/>
              <w:right w:val="nil"/>
            </w:tcBorders>
            <w:vAlign w:val="bottom"/>
          </w:tcPr>
          <w:p w14:paraId="67966C06" w14:textId="77777777" w:rsidR="009036E0" w:rsidRPr="00FD5BA2" w:rsidRDefault="009036E0" w:rsidP="00C00EBA">
            <w:pPr>
              <w:ind w:left="57" w:right="57" w:firstLine="85"/>
              <w:rPr>
                <w:sz w:val="26"/>
                <w:szCs w:val="26"/>
              </w:rPr>
            </w:pPr>
            <w:r w:rsidRPr="00FD5BA2">
              <w:rPr>
                <w:sz w:val="26"/>
                <w:szCs w:val="26"/>
              </w:rPr>
              <w:t>в территориальном органе Фонда пенсионного и социального</w:t>
            </w:r>
            <w:r>
              <w:rPr>
                <w:sz w:val="26"/>
                <w:szCs w:val="26"/>
              </w:rPr>
              <w:t xml:space="preserve"> </w:t>
            </w:r>
            <w:r w:rsidRPr="00FD5BA2">
              <w:rPr>
                <w:sz w:val="26"/>
                <w:szCs w:val="26"/>
              </w:rPr>
              <w:t>страхования Российской Федерации по месту обращения.</w:t>
            </w:r>
          </w:p>
        </w:tc>
      </w:tr>
    </w:tbl>
    <w:p w14:paraId="73E3F523" w14:textId="77777777" w:rsidR="009036E0" w:rsidRPr="00FD5BA2" w:rsidRDefault="009036E0" w:rsidP="009036E0">
      <w:pPr>
        <w:rPr>
          <w:sz w:val="26"/>
          <w:szCs w:val="26"/>
        </w:rPr>
      </w:pPr>
    </w:p>
    <w:tbl>
      <w:tblPr>
        <w:tblW w:w="9185" w:type="dxa"/>
        <w:tblLayout w:type="fixed"/>
        <w:tblCellMar>
          <w:left w:w="28" w:type="dxa"/>
          <w:right w:w="28" w:type="dxa"/>
        </w:tblCellMar>
        <w:tblLook w:val="0000" w:firstRow="0" w:lastRow="0" w:firstColumn="0" w:lastColumn="0" w:noHBand="0" w:noVBand="0"/>
      </w:tblPr>
      <w:tblGrid>
        <w:gridCol w:w="680"/>
        <w:gridCol w:w="3827"/>
        <w:gridCol w:w="2410"/>
        <w:gridCol w:w="2268"/>
      </w:tblGrid>
      <w:tr w:rsidR="009036E0" w:rsidRPr="00FD5BA2" w14:paraId="2A093521" w14:textId="77777777" w:rsidTr="00C00EBA">
        <w:tc>
          <w:tcPr>
            <w:tcW w:w="680" w:type="dxa"/>
            <w:tcBorders>
              <w:top w:val="nil"/>
              <w:left w:val="nil"/>
              <w:bottom w:val="nil"/>
              <w:right w:val="nil"/>
            </w:tcBorders>
            <w:vAlign w:val="bottom"/>
          </w:tcPr>
          <w:p w14:paraId="0B402BB1" w14:textId="77777777" w:rsidR="009036E0" w:rsidRPr="00FD5BA2" w:rsidRDefault="009036E0" w:rsidP="00C00EBA">
            <w:pPr>
              <w:rPr>
                <w:sz w:val="26"/>
                <w:szCs w:val="26"/>
              </w:rPr>
            </w:pPr>
            <w:r>
              <w:rPr>
                <w:sz w:val="26"/>
                <w:szCs w:val="26"/>
              </w:rPr>
              <w:t>Д</w:t>
            </w:r>
            <w:r w:rsidRPr="00FD5BA2">
              <w:rPr>
                <w:sz w:val="26"/>
                <w:szCs w:val="26"/>
              </w:rPr>
              <w:t>Д</w:t>
            </w:r>
            <w:r>
              <w:rPr>
                <w:sz w:val="26"/>
                <w:szCs w:val="26"/>
              </w:rPr>
              <w:t>а</w:t>
            </w:r>
            <w:r w:rsidRPr="00FD5BA2">
              <w:rPr>
                <w:sz w:val="26"/>
                <w:szCs w:val="26"/>
              </w:rPr>
              <w:t>та</w:t>
            </w:r>
          </w:p>
        </w:tc>
        <w:tc>
          <w:tcPr>
            <w:tcW w:w="3827" w:type="dxa"/>
            <w:tcBorders>
              <w:top w:val="nil"/>
              <w:left w:val="nil"/>
              <w:bottom w:val="nil"/>
              <w:right w:val="nil"/>
            </w:tcBorders>
            <w:vAlign w:val="bottom"/>
          </w:tcPr>
          <w:p w14:paraId="37D8CF09" w14:textId="77777777" w:rsidR="009036E0" w:rsidRPr="00FD5BA2" w:rsidRDefault="009036E0" w:rsidP="00C00EBA">
            <w:pPr>
              <w:ind w:left="57" w:hanging="28"/>
              <w:rPr>
                <w:sz w:val="26"/>
                <w:szCs w:val="26"/>
              </w:rPr>
            </w:pPr>
            <w:r>
              <w:rPr>
                <w:sz w:val="26"/>
                <w:szCs w:val="26"/>
              </w:rPr>
              <w:t>"____" _____________  20____ г.</w:t>
            </w:r>
          </w:p>
        </w:tc>
        <w:tc>
          <w:tcPr>
            <w:tcW w:w="2410" w:type="dxa"/>
            <w:tcBorders>
              <w:top w:val="nil"/>
              <w:left w:val="nil"/>
              <w:bottom w:val="nil"/>
              <w:right w:val="nil"/>
            </w:tcBorders>
            <w:vAlign w:val="bottom"/>
          </w:tcPr>
          <w:p w14:paraId="138B6CC8" w14:textId="77777777" w:rsidR="009036E0" w:rsidRPr="00FD5BA2" w:rsidRDefault="009036E0" w:rsidP="00C00EBA">
            <w:pPr>
              <w:rPr>
                <w:sz w:val="26"/>
                <w:szCs w:val="26"/>
              </w:rPr>
            </w:pPr>
            <w:r w:rsidRPr="00FD5BA2">
              <w:rPr>
                <w:sz w:val="26"/>
                <w:szCs w:val="26"/>
              </w:rPr>
              <w:t>Подпись заявителя</w:t>
            </w:r>
          </w:p>
        </w:tc>
        <w:tc>
          <w:tcPr>
            <w:tcW w:w="2268" w:type="dxa"/>
            <w:tcBorders>
              <w:top w:val="nil"/>
              <w:left w:val="nil"/>
              <w:bottom w:val="single" w:sz="4" w:space="0" w:color="auto"/>
              <w:right w:val="nil"/>
            </w:tcBorders>
            <w:vAlign w:val="bottom"/>
          </w:tcPr>
          <w:p w14:paraId="66D8E655" w14:textId="77777777" w:rsidR="009036E0" w:rsidRPr="00FD5BA2" w:rsidRDefault="009036E0" w:rsidP="00C00EBA">
            <w:pPr>
              <w:jc w:val="center"/>
              <w:rPr>
                <w:sz w:val="26"/>
                <w:szCs w:val="26"/>
              </w:rPr>
            </w:pPr>
          </w:p>
        </w:tc>
      </w:tr>
    </w:tbl>
    <w:p w14:paraId="3E47FC32" w14:textId="77777777" w:rsidR="009036E0" w:rsidRPr="00FD5BA2" w:rsidRDefault="009036E0" w:rsidP="009036E0">
      <w:pPr>
        <w:rPr>
          <w:sz w:val="26"/>
          <w:szCs w:val="26"/>
        </w:rPr>
      </w:pPr>
    </w:p>
    <w:p w14:paraId="6AA2CF65" w14:textId="77777777" w:rsidR="009036E0" w:rsidRPr="00FD5BA2" w:rsidRDefault="009036E0" w:rsidP="009036E0">
      <w:pPr>
        <w:rPr>
          <w:sz w:val="26"/>
          <w:szCs w:val="26"/>
        </w:rPr>
      </w:pPr>
    </w:p>
    <w:p w14:paraId="02FB4F9B" w14:textId="77777777" w:rsidR="009036E0" w:rsidRPr="00FD5BA2" w:rsidRDefault="009036E0" w:rsidP="009036E0">
      <w:pPr>
        <w:rPr>
          <w:sz w:val="26"/>
          <w:szCs w:val="26"/>
        </w:rPr>
      </w:pPr>
    </w:p>
    <w:p w14:paraId="7E298EB9" w14:textId="77777777" w:rsidR="009036E0" w:rsidRPr="00FD5BA2" w:rsidRDefault="009036E0" w:rsidP="009036E0">
      <w:pPr>
        <w:pStyle w:val="ConsPlusNormal"/>
        <w:jc w:val="both"/>
        <w:rPr>
          <w:sz w:val="26"/>
          <w:szCs w:val="26"/>
        </w:rPr>
      </w:pPr>
    </w:p>
    <w:p w14:paraId="1B554FDD" w14:textId="77777777" w:rsidR="009036E0" w:rsidRPr="00944065" w:rsidRDefault="009036E0" w:rsidP="009036E0">
      <w:pPr>
        <w:pStyle w:val="ConsPlusNormal"/>
        <w:jc w:val="both"/>
        <w:rPr>
          <w:sz w:val="26"/>
          <w:szCs w:val="26"/>
        </w:rPr>
      </w:pPr>
    </w:p>
    <w:p w14:paraId="32E5970B" w14:textId="77777777" w:rsidR="009036E0" w:rsidRDefault="009036E0" w:rsidP="009036E0">
      <w:pPr>
        <w:rPr>
          <w:sz w:val="26"/>
          <w:szCs w:val="26"/>
        </w:rPr>
      </w:pPr>
      <w:r>
        <w:rPr>
          <w:sz w:val="26"/>
          <w:szCs w:val="26"/>
        </w:rPr>
        <w:br w:type="page"/>
      </w:r>
    </w:p>
    <w:p w14:paraId="2CE05EF5" w14:textId="77777777" w:rsidR="009036E0" w:rsidRPr="007C4590" w:rsidRDefault="009036E0" w:rsidP="009036E0">
      <w:pPr>
        <w:pStyle w:val="ConsPlusNormal"/>
        <w:jc w:val="right"/>
        <w:outlineLvl w:val="1"/>
        <w:rPr>
          <w:b w:val="0"/>
          <w:sz w:val="26"/>
          <w:szCs w:val="26"/>
        </w:rPr>
      </w:pPr>
      <w:r w:rsidRPr="007C4590">
        <w:rPr>
          <w:b w:val="0"/>
          <w:sz w:val="26"/>
          <w:szCs w:val="26"/>
        </w:rPr>
        <w:lastRenderedPageBreak/>
        <w:t>Приложение № 2</w:t>
      </w:r>
    </w:p>
    <w:p w14:paraId="36A7AE4D" w14:textId="77777777" w:rsidR="009036E0" w:rsidRPr="007C4590" w:rsidRDefault="009036E0" w:rsidP="009036E0">
      <w:pPr>
        <w:pStyle w:val="ConsPlusNormal"/>
        <w:jc w:val="right"/>
        <w:rPr>
          <w:b w:val="0"/>
          <w:sz w:val="26"/>
          <w:szCs w:val="26"/>
        </w:rPr>
      </w:pPr>
      <w:r w:rsidRPr="007C4590">
        <w:rPr>
          <w:b w:val="0"/>
          <w:sz w:val="26"/>
          <w:szCs w:val="26"/>
        </w:rPr>
        <w:t>к Административному регламенту</w:t>
      </w:r>
    </w:p>
    <w:p w14:paraId="59D69CE2" w14:textId="77777777" w:rsidR="009036E0" w:rsidRPr="007C4590" w:rsidRDefault="009036E0" w:rsidP="009036E0">
      <w:pPr>
        <w:pStyle w:val="ConsPlusNormal"/>
        <w:jc w:val="right"/>
        <w:rPr>
          <w:b w:val="0"/>
          <w:sz w:val="26"/>
          <w:szCs w:val="26"/>
        </w:rPr>
      </w:pPr>
      <w:r w:rsidRPr="007C4590">
        <w:rPr>
          <w:b w:val="0"/>
          <w:sz w:val="26"/>
          <w:szCs w:val="26"/>
        </w:rPr>
        <w:t>предоставления государственной услуги</w:t>
      </w:r>
    </w:p>
    <w:p w14:paraId="194D6CEF" w14:textId="77777777" w:rsidR="009036E0" w:rsidRPr="007C4590" w:rsidRDefault="009036E0" w:rsidP="009036E0">
      <w:pPr>
        <w:pStyle w:val="ConsPlusNormal"/>
        <w:jc w:val="right"/>
        <w:rPr>
          <w:b w:val="0"/>
          <w:sz w:val="26"/>
          <w:szCs w:val="26"/>
        </w:rPr>
      </w:pPr>
      <w:r w:rsidRPr="007C4590">
        <w:rPr>
          <w:b w:val="0"/>
          <w:sz w:val="26"/>
          <w:szCs w:val="26"/>
        </w:rPr>
        <w:t>"Выплата социального пособия на погребение"</w:t>
      </w:r>
    </w:p>
    <w:p w14:paraId="4A58D6B4" w14:textId="77777777" w:rsidR="009036E0" w:rsidRPr="007C4590" w:rsidRDefault="009036E0" w:rsidP="009036E0">
      <w:pPr>
        <w:rPr>
          <w:sz w:val="26"/>
          <w:szCs w:val="26"/>
        </w:rPr>
      </w:pPr>
    </w:p>
    <w:p w14:paraId="4D3194FA" w14:textId="77777777" w:rsidR="009036E0" w:rsidRPr="00B80F7D" w:rsidRDefault="009036E0" w:rsidP="009036E0">
      <w:pPr>
        <w:autoSpaceDE w:val="0"/>
        <w:autoSpaceDN w:val="0"/>
        <w:adjustRightInd w:val="0"/>
        <w:jc w:val="center"/>
        <w:rPr>
          <w:bCs/>
          <w:sz w:val="26"/>
          <w:szCs w:val="26"/>
        </w:rPr>
      </w:pPr>
      <w:r w:rsidRPr="00B80F7D">
        <w:rPr>
          <w:bCs/>
          <w:sz w:val="26"/>
          <w:szCs w:val="26"/>
        </w:rPr>
        <w:t>Состав сведений (документов), необходимых для подтверждения права заявителя на получение социального пособия на погребение, а также определения органа, предоставляющего социальное</w:t>
      </w:r>
      <w:r>
        <w:rPr>
          <w:bCs/>
          <w:sz w:val="26"/>
          <w:szCs w:val="26"/>
        </w:rPr>
        <w:t xml:space="preserve"> </w:t>
      </w:r>
      <w:r w:rsidRPr="00B80F7D">
        <w:rPr>
          <w:bCs/>
          <w:sz w:val="26"/>
          <w:szCs w:val="26"/>
        </w:rPr>
        <w:t>пособие на погребение</w:t>
      </w:r>
    </w:p>
    <w:p w14:paraId="022D0FA5" w14:textId="77777777" w:rsidR="009036E0" w:rsidRPr="00FD5BA2" w:rsidRDefault="009036E0" w:rsidP="009036E0">
      <w:pPr>
        <w:autoSpaceDE w:val="0"/>
        <w:autoSpaceDN w:val="0"/>
        <w:adjustRightInd w:val="0"/>
        <w:outlineLvl w:val="0"/>
        <w:rPr>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0"/>
        <w:gridCol w:w="5030"/>
      </w:tblGrid>
      <w:tr w:rsidR="009036E0" w:rsidRPr="00FD5BA2" w14:paraId="2F84C452" w14:textId="77777777" w:rsidTr="00C00EBA">
        <w:tc>
          <w:tcPr>
            <w:tcW w:w="4530" w:type="dxa"/>
          </w:tcPr>
          <w:p w14:paraId="15BDD1BC" w14:textId="77777777" w:rsidR="009036E0" w:rsidRPr="00FD5BA2" w:rsidRDefault="009036E0" w:rsidP="00C00EBA">
            <w:pPr>
              <w:autoSpaceDE w:val="0"/>
              <w:autoSpaceDN w:val="0"/>
              <w:adjustRightInd w:val="0"/>
              <w:jc w:val="center"/>
              <w:rPr>
                <w:sz w:val="26"/>
                <w:szCs w:val="26"/>
              </w:rPr>
            </w:pPr>
            <w:r w:rsidRPr="00FD5BA2">
              <w:rPr>
                <w:sz w:val="26"/>
                <w:szCs w:val="26"/>
              </w:rPr>
              <w:t>Наименование сведений (документов)</w:t>
            </w:r>
          </w:p>
        </w:tc>
        <w:tc>
          <w:tcPr>
            <w:tcW w:w="5030" w:type="dxa"/>
          </w:tcPr>
          <w:p w14:paraId="2E23D3E5" w14:textId="77777777" w:rsidR="009036E0" w:rsidRPr="00FD5BA2" w:rsidRDefault="009036E0" w:rsidP="00C00EBA">
            <w:pPr>
              <w:autoSpaceDE w:val="0"/>
              <w:autoSpaceDN w:val="0"/>
              <w:adjustRightInd w:val="0"/>
              <w:jc w:val="center"/>
              <w:rPr>
                <w:sz w:val="26"/>
                <w:szCs w:val="26"/>
              </w:rPr>
            </w:pPr>
            <w:r w:rsidRPr="00FD5BA2">
              <w:rPr>
                <w:sz w:val="26"/>
                <w:szCs w:val="26"/>
              </w:rPr>
              <w:t>Источник сведений, способ получения</w:t>
            </w:r>
          </w:p>
        </w:tc>
      </w:tr>
      <w:tr w:rsidR="009036E0" w:rsidRPr="00FD5BA2" w14:paraId="28E640A7" w14:textId="77777777" w:rsidTr="00C00EBA">
        <w:tc>
          <w:tcPr>
            <w:tcW w:w="4530" w:type="dxa"/>
          </w:tcPr>
          <w:p w14:paraId="136C463F" w14:textId="77777777" w:rsidR="009036E0" w:rsidRPr="00FD5BA2" w:rsidRDefault="009036E0" w:rsidP="00C00EBA">
            <w:pPr>
              <w:autoSpaceDE w:val="0"/>
              <w:autoSpaceDN w:val="0"/>
              <w:adjustRightInd w:val="0"/>
              <w:rPr>
                <w:sz w:val="26"/>
                <w:szCs w:val="26"/>
              </w:rPr>
            </w:pPr>
            <w:r w:rsidRPr="00FD5BA2">
              <w:rPr>
                <w:sz w:val="26"/>
                <w:szCs w:val="26"/>
              </w:rPr>
              <w:t>1. Сведения о государственной регистрации смерти (за исключением случаев регистрации записи соответствующего акта компетентным органом иностранного государства)</w:t>
            </w:r>
          </w:p>
        </w:tc>
        <w:tc>
          <w:tcPr>
            <w:tcW w:w="5030" w:type="dxa"/>
          </w:tcPr>
          <w:p w14:paraId="3BCFAB2A" w14:textId="77777777" w:rsidR="009036E0" w:rsidRPr="00FD5BA2" w:rsidRDefault="009036E0" w:rsidP="00C00EBA">
            <w:pPr>
              <w:autoSpaceDE w:val="0"/>
              <w:autoSpaceDN w:val="0"/>
              <w:adjustRightInd w:val="0"/>
              <w:rPr>
                <w:sz w:val="26"/>
                <w:szCs w:val="26"/>
              </w:rPr>
            </w:pPr>
            <w:r w:rsidRPr="00FD5BA2">
              <w:rPr>
                <w:sz w:val="26"/>
                <w:szCs w:val="26"/>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9036E0" w:rsidRPr="00FD5BA2" w14:paraId="3CC4AEC3" w14:textId="77777777" w:rsidTr="00C00EBA">
        <w:tc>
          <w:tcPr>
            <w:tcW w:w="4530" w:type="dxa"/>
          </w:tcPr>
          <w:p w14:paraId="244B0AB4" w14:textId="77777777" w:rsidR="009036E0" w:rsidRPr="00FD5BA2" w:rsidRDefault="009036E0" w:rsidP="00C00EBA">
            <w:pPr>
              <w:autoSpaceDE w:val="0"/>
              <w:autoSpaceDN w:val="0"/>
              <w:adjustRightInd w:val="0"/>
              <w:rPr>
                <w:sz w:val="26"/>
                <w:szCs w:val="26"/>
              </w:rPr>
            </w:pPr>
            <w:r w:rsidRPr="00FD5BA2">
              <w:rPr>
                <w:sz w:val="26"/>
                <w:szCs w:val="26"/>
              </w:rPr>
              <w:t>2. Сведения о государственной регистрации рождения умершего (в случае, если умерший несовершеннолетний) (за исключением случаев регистрации записи соответствующего акта компетентным органом иностранного государства)</w:t>
            </w:r>
          </w:p>
        </w:tc>
        <w:tc>
          <w:tcPr>
            <w:tcW w:w="5030" w:type="dxa"/>
          </w:tcPr>
          <w:p w14:paraId="6DE67288" w14:textId="77777777" w:rsidR="009036E0" w:rsidRPr="00FD5BA2" w:rsidRDefault="009036E0" w:rsidP="00C00EBA">
            <w:pPr>
              <w:autoSpaceDE w:val="0"/>
              <w:autoSpaceDN w:val="0"/>
              <w:adjustRightInd w:val="0"/>
              <w:rPr>
                <w:sz w:val="26"/>
                <w:szCs w:val="26"/>
              </w:rPr>
            </w:pPr>
            <w:r w:rsidRPr="00FD5BA2">
              <w:rPr>
                <w:sz w:val="26"/>
                <w:szCs w:val="26"/>
              </w:rPr>
              <w:t>Федеральная налоговая служба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9036E0" w:rsidRPr="00FD5BA2" w14:paraId="4D734B5D" w14:textId="77777777" w:rsidTr="00C00EBA">
        <w:tc>
          <w:tcPr>
            <w:tcW w:w="4530" w:type="dxa"/>
          </w:tcPr>
          <w:p w14:paraId="60714348" w14:textId="77777777" w:rsidR="009036E0" w:rsidRPr="00FD5BA2" w:rsidRDefault="009036E0" w:rsidP="00C00EBA">
            <w:pPr>
              <w:autoSpaceDE w:val="0"/>
              <w:autoSpaceDN w:val="0"/>
              <w:adjustRightInd w:val="0"/>
              <w:rPr>
                <w:sz w:val="26"/>
                <w:szCs w:val="26"/>
              </w:rPr>
            </w:pPr>
            <w:r w:rsidRPr="00FD5BA2">
              <w:rPr>
                <w:sz w:val="26"/>
                <w:szCs w:val="26"/>
              </w:rPr>
              <w:t>3. Документ о смерти, выданный компетентным органом иностранного государства</w:t>
            </w:r>
          </w:p>
        </w:tc>
        <w:tc>
          <w:tcPr>
            <w:tcW w:w="5030" w:type="dxa"/>
          </w:tcPr>
          <w:p w14:paraId="742F1631" w14:textId="77777777" w:rsidR="009036E0" w:rsidRPr="00FD5BA2" w:rsidRDefault="009036E0" w:rsidP="00C00EBA">
            <w:pPr>
              <w:autoSpaceDE w:val="0"/>
              <w:autoSpaceDN w:val="0"/>
              <w:adjustRightInd w:val="0"/>
              <w:rPr>
                <w:sz w:val="26"/>
                <w:szCs w:val="26"/>
              </w:rPr>
            </w:pPr>
            <w:r w:rsidRPr="00FD5BA2">
              <w:rPr>
                <w:sz w:val="26"/>
                <w:szCs w:val="26"/>
              </w:rPr>
              <w:t>заявитель посредством представления подтверждающих документов</w:t>
            </w:r>
          </w:p>
        </w:tc>
      </w:tr>
      <w:tr w:rsidR="009036E0" w:rsidRPr="00FD5BA2" w14:paraId="7D639EB7" w14:textId="77777777" w:rsidTr="00C00EBA">
        <w:tc>
          <w:tcPr>
            <w:tcW w:w="4530" w:type="dxa"/>
          </w:tcPr>
          <w:p w14:paraId="5B1F0879" w14:textId="77777777" w:rsidR="009036E0" w:rsidRPr="00FD5BA2" w:rsidRDefault="009036E0" w:rsidP="00C00EBA">
            <w:pPr>
              <w:autoSpaceDE w:val="0"/>
              <w:autoSpaceDN w:val="0"/>
              <w:adjustRightInd w:val="0"/>
              <w:rPr>
                <w:sz w:val="26"/>
                <w:szCs w:val="26"/>
              </w:rPr>
            </w:pPr>
            <w:r w:rsidRPr="00FD5BA2">
              <w:rPr>
                <w:sz w:val="26"/>
                <w:szCs w:val="26"/>
              </w:rPr>
              <w:t>4. Документ о смерти, выданный компетентным органом иностранного государства (в случае, если умерший несовершеннолетний)</w:t>
            </w:r>
          </w:p>
        </w:tc>
        <w:tc>
          <w:tcPr>
            <w:tcW w:w="5030" w:type="dxa"/>
          </w:tcPr>
          <w:p w14:paraId="5094F40E" w14:textId="77777777" w:rsidR="009036E0" w:rsidRPr="00FD5BA2" w:rsidRDefault="009036E0" w:rsidP="00C00EBA">
            <w:pPr>
              <w:autoSpaceDE w:val="0"/>
              <w:autoSpaceDN w:val="0"/>
              <w:adjustRightInd w:val="0"/>
              <w:rPr>
                <w:sz w:val="26"/>
                <w:szCs w:val="26"/>
              </w:rPr>
            </w:pPr>
            <w:r w:rsidRPr="00FD5BA2">
              <w:rPr>
                <w:sz w:val="26"/>
                <w:szCs w:val="26"/>
              </w:rPr>
              <w:t>заявитель посредством представления подтверждающих документов</w:t>
            </w:r>
          </w:p>
        </w:tc>
      </w:tr>
      <w:tr w:rsidR="009036E0" w:rsidRPr="00FD5BA2" w14:paraId="6F65AB21" w14:textId="77777777" w:rsidTr="00C00EBA">
        <w:tc>
          <w:tcPr>
            <w:tcW w:w="4530" w:type="dxa"/>
          </w:tcPr>
          <w:p w14:paraId="71CCC651" w14:textId="77777777" w:rsidR="009036E0" w:rsidRPr="00FD5BA2" w:rsidRDefault="009036E0" w:rsidP="00C00EBA">
            <w:pPr>
              <w:autoSpaceDE w:val="0"/>
              <w:autoSpaceDN w:val="0"/>
              <w:adjustRightInd w:val="0"/>
              <w:rPr>
                <w:sz w:val="26"/>
                <w:szCs w:val="26"/>
              </w:rPr>
            </w:pPr>
            <w:r w:rsidRPr="00FD5BA2">
              <w:rPr>
                <w:sz w:val="26"/>
                <w:szCs w:val="26"/>
              </w:rPr>
              <w:t>5. Сведения о государственной регистрации рождения мертворожденного ребенка (по истечении 154 дней беременности) (за исключением случаев регистрации записи соответствующего акта компетентным органом иностранного государства)</w:t>
            </w:r>
          </w:p>
        </w:tc>
        <w:tc>
          <w:tcPr>
            <w:tcW w:w="5030" w:type="dxa"/>
          </w:tcPr>
          <w:p w14:paraId="57E10ABC" w14:textId="77777777" w:rsidR="009036E0" w:rsidRPr="00FD5BA2" w:rsidRDefault="009036E0" w:rsidP="00C00EBA">
            <w:pPr>
              <w:autoSpaceDE w:val="0"/>
              <w:autoSpaceDN w:val="0"/>
              <w:adjustRightInd w:val="0"/>
              <w:rPr>
                <w:sz w:val="26"/>
                <w:szCs w:val="26"/>
              </w:rPr>
            </w:pPr>
            <w:r w:rsidRPr="00FD5BA2">
              <w:rPr>
                <w:sz w:val="26"/>
                <w:szCs w:val="26"/>
              </w:rPr>
              <w:t>Федеральная налоговая служба (Единый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9036E0" w:rsidRPr="00FD5BA2" w14:paraId="2B502423" w14:textId="77777777" w:rsidTr="00C00EBA">
        <w:tc>
          <w:tcPr>
            <w:tcW w:w="4530" w:type="dxa"/>
          </w:tcPr>
          <w:p w14:paraId="2A631337" w14:textId="77777777" w:rsidR="009036E0" w:rsidRPr="00FD5BA2" w:rsidRDefault="009036E0" w:rsidP="00C00EBA">
            <w:pPr>
              <w:autoSpaceDE w:val="0"/>
              <w:autoSpaceDN w:val="0"/>
              <w:adjustRightInd w:val="0"/>
              <w:rPr>
                <w:sz w:val="26"/>
                <w:szCs w:val="26"/>
              </w:rPr>
            </w:pPr>
            <w:r w:rsidRPr="00FD5BA2">
              <w:rPr>
                <w:sz w:val="26"/>
                <w:szCs w:val="26"/>
              </w:rPr>
              <w:t xml:space="preserve">6. Сведения о государственной регистрации рождения мертворожденного ребенка (по истечении 154 дней беременности) (в случае регистрации записи </w:t>
            </w:r>
            <w:r w:rsidRPr="00FD5BA2">
              <w:rPr>
                <w:sz w:val="26"/>
                <w:szCs w:val="26"/>
              </w:rPr>
              <w:lastRenderedPageBreak/>
              <w:t>соответствующего акта компетентным органом иностранного государства)</w:t>
            </w:r>
          </w:p>
        </w:tc>
        <w:tc>
          <w:tcPr>
            <w:tcW w:w="5030" w:type="dxa"/>
          </w:tcPr>
          <w:p w14:paraId="35E4F322" w14:textId="77777777" w:rsidR="009036E0" w:rsidRPr="00FD5BA2" w:rsidRDefault="009036E0" w:rsidP="00C00EBA">
            <w:pPr>
              <w:autoSpaceDE w:val="0"/>
              <w:autoSpaceDN w:val="0"/>
              <w:adjustRightInd w:val="0"/>
              <w:rPr>
                <w:sz w:val="26"/>
                <w:szCs w:val="26"/>
              </w:rPr>
            </w:pPr>
            <w:r w:rsidRPr="00FD5BA2">
              <w:rPr>
                <w:sz w:val="26"/>
                <w:szCs w:val="26"/>
              </w:rPr>
              <w:lastRenderedPageBreak/>
              <w:t>заявитель посредством представления подтверждающих документов</w:t>
            </w:r>
          </w:p>
        </w:tc>
      </w:tr>
      <w:tr w:rsidR="009036E0" w:rsidRPr="00FD5BA2" w14:paraId="2C0B9895" w14:textId="77777777" w:rsidTr="00C00EBA">
        <w:tc>
          <w:tcPr>
            <w:tcW w:w="4530" w:type="dxa"/>
          </w:tcPr>
          <w:p w14:paraId="3C8722D0" w14:textId="77777777" w:rsidR="009036E0" w:rsidRPr="00FD5BA2" w:rsidRDefault="009036E0" w:rsidP="00C00EBA">
            <w:pPr>
              <w:autoSpaceDE w:val="0"/>
              <w:autoSpaceDN w:val="0"/>
              <w:adjustRightInd w:val="0"/>
              <w:rPr>
                <w:sz w:val="26"/>
                <w:szCs w:val="26"/>
              </w:rPr>
            </w:pPr>
            <w:r w:rsidRPr="00FD5BA2">
              <w:rPr>
                <w:sz w:val="26"/>
                <w:szCs w:val="26"/>
              </w:rPr>
              <w:t>7. Сведения о неполучении социального пособия на погребение в отношении умершего лица</w:t>
            </w:r>
          </w:p>
        </w:tc>
        <w:tc>
          <w:tcPr>
            <w:tcW w:w="5030" w:type="dxa"/>
          </w:tcPr>
          <w:p w14:paraId="274F6612" w14:textId="77777777" w:rsidR="009036E0" w:rsidRPr="00FD5BA2" w:rsidRDefault="009036E0" w:rsidP="00C00EBA">
            <w:pPr>
              <w:autoSpaceDE w:val="0"/>
              <w:autoSpaceDN w:val="0"/>
              <w:adjustRightInd w:val="0"/>
              <w:rPr>
                <w:sz w:val="26"/>
                <w:szCs w:val="26"/>
              </w:rPr>
            </w:pPr>
            <w:r w:rsidRPr="00FD5BA2">
              <w:rPr>
                <w:sz w:val="26"/>
                <w:szCs w:val="26"/>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tc>
      </w:tr>
      <w:tr w:rsidR="009036E0" w:rsidRPr="00FD5BA2" w14:paraId="3DCE82A1" w14:textId="77777777" w:rsidTr="00C00EBA">
        <w:tc>
          <w:tcPr>
            <w:tcW w:w="4530" w:type="dxa"/>
          </w:tcPr>
          <w:p w14:paraId="53E95003" w14:textId="77777777" w:rsidR="009036E0" w:rsidRPr="00FD5BA2" w:rsidRDefault="009036E0" w:rsidP="00C00EBA">
            <w:pPr>
              <w:autoSpaceDE w:val="0"/>
              <w:autoSpaceDN w:val="0"/>
              <w:adjustRightInd w:val="0"/>
              <w:rPr>
                <w:sz w:val="26"/>
                <w:szCs w:val="26"/>
              </w:rPr>
            </w:pPr>
            <w:r w:rsidRPr="00FD5BA2">
              <w:rPr>
                <w:sz w:val="26"/>
                <w:szCs w:val="26"/>
              </w:rPr>
              <w:t>8. Сведения о том, что умерший подлежал на день смерти обязательному социальному страхованию на случай временной нетрудоспособности и в связи с материнством или члены семьи (один из членов семьи) умершего несовершеннолетнего подлежали обязательному социальному страхованию на случай временной нетрудоспособности и в связи с материнством</w:t>
            </w:r>
          </w:p>
        </w:tc>
        <w:tc>
          <w:tcPr>
            <w:tcW w:w="5030" w:type="dxa"/>
          </w:tcPr>
          <w:p w14:paraId="38AF72A9" w14:textId="77777777" w:rsidR="009036E0" w:rsidRPr="00FD5BA2" w:rsidRDefault="009036E0" w:rsidP="00C00EBA">
            <w:pPr>
              <w:autoSpaceDE w:val="0"/>
              <w:autoSpaceDN w:val="0"/>
              <w:adjustRightInd w:val="0"/>
              <w:rPr>
                <w:sz w:val="26"/>
                <w:szCs w:val="26"/>
              </w:rPr>
            </w:pPr>
            <w:r w:rsidRPr="00FD5BA2">
              <w:rPr>
                <w:sz w:val="26"/>
                <w:szCs w:val="26"/>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tc>
      </w:tr>
      <w:tr w:rsidR="009036E0" w:rsidRPr="00FD5BA2" w14:paraId="5CD6E803" w14:textId="77777777" w:rsidTr="00C00EBA">
        <w:tc>
          <w:tcPr>
            <w:tcW w:w="4530" w:type="dxa"/>
          </w:tcPr>
          <w:p w14:paraId="36762E09" w14:textId="77777777" w:rsidR="009036E0" w:rsidRPr="00FD5BA2" w:rsidRDefault="009036E0" w:rsidP="00C00EBA">
            <w:pPr>
              <w:autoSpaceDE w:val="0"/>
              <w:autoSpaceDN w:val="0"/>
              <w:adjustRightInd w:val="0"/>
              <w:rPr>
                <w:sz w:val="26"/>
                <w:szCs w:val="26"/>
              </w:rPr>
            </w:pPr>
            <w:r w:rsidRPr="00FD5BA2">
              <w:rPr>
                <w:sz w:val="26"/>
                <w:szCs w:val="26"/>
              </w:rPr>
              <w:t>9. Сведения о законном представителе в отношении умершего лица (в случае, если умерший несовершеннолетний)</w:t>
            </w:r>
          </w:p>
        </w:tc>
        <w:tc>
          <w:tcPr>
            <w:tcW w:w="5030" w:type="dxa"/>
          </w:tcPr>
          <w:p w14:paraId="6ED0D70C" w14:textId="77777777" w:rsidR="009036E0" w:rsidRPr="00FD5BA2" w:rsidRDefault="009036E0" w:rsidP="00C00EBA">
            <w:pPr>
              <w:autoSpaceDE w:val="0"/>
              <w:autoSpaceDN w:val="0"/>
              <w:adjustRightInd w:val="0"/>
              <w:rPr>
                <w:sz w:val="26"/>
                <w:szCs w:val="26"/>
              </w:rPr>
            </w:pPr>
            <w:r w:rsidRPr="00FD5BA2">
              <w:rPr>
                <w:sz w:val="26"/>
                <w:szCs w:val="26"/>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tc>
      </w:tr>
      <w:tr w:rsidR="009036E0" w:rsidRPr="00FD5BA2" w14:paraId="29088C86" w14:textId="77777777" w:rsidTr="00C00EBA">
        <w:tc>
          <w:tcPr>
            <w:tcW w:w="4530" w:type="dxa"/>
          </w:tcPr>
          <w:p w14:paraId="3B8F9049" w14:textId="77777777" w:rsidR="009036E0" w:rsidRPr="00FD5BA2" w:rsidRDefault="009036E0" w:rsidP="00C00EBA">
            <w:pPr>
              <w:autoSpaceDE w:val="0"/>
              <w:autoSpaceDN w:val="0"/>
              <w:adjustRightInd w:val="0"/>
              <w:rPr>
                <w:sz w:val="26"/>
                <w:szCs w:val="26"/>
              </w:rPr>
            </w:pPr>
            <w:r w:rsidRPr="00FD5BA2">
              <w:rPr>
                <w:sz w:val="26"/>
                <w:szCs w:val="26"/>
              </w:rPr>
              <w:t>10. Сведения об осуществлении Фондом пенсионного и социального страхования Российской Федерации пенсионного обеспечения умершего на день его смерти</w:t>
            </w:r>
          </w:p>
        </w:tc>
        <w:tc>
          <w:tcPr>
            <w:tcW w:w="5030" w:type="dxa"/>
          </w:tcPr>
          <w:p w14:paraId="0D9F0828" w14:textId="77777777" w:rsidR="009036E0" w:rsidRPr="00FD5BA2" w:rsidRDefault="009036E0" w:rsidP="00C00EBA">
            <w:pPr>
              <w:autoSpaceDE w:val="0"/>
              <w:autoSpaceDN w:val="0"/>
              <w:adjustRightInd w:val="0"/>
              <w:rPr>
                <w:sz w:val="26"/>
                <w:szCs w:val="26"/>
              </w:rPr>
            </w:pPr>
            <w:r w:rsidRPr="00FD5BA2">
              <w:rPr>
                <w:sz w:val="26"/>
                <w:szCs w:val="26"/>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tc>
      </w:tr>
      <w:tr w:rsidR="009036E0" w:rsidRPr="00FD5BA2" w14:paraId="11A76925" w14:textId="77777777" w:rsidTr="00C00EBA">
        <w:tc>
          <w:tcPr>
            <w:tcW w:w="4530" w:type="dxa"/>
          </w:tcPr>
          <w:p w14:paraId="4803A7AD" w14:textId="77777777" w:rsidR="009036E0" w:rsidRPr="00FD5BA2" w:rsidRDefault="009036E0" w:rsidP="00C00EBA">
            <w:pPr>
              <w:autoSpaceDE w:val="0"/>
              <w:autoSpaceDN w:val="0"/>
              <w:adjustRightInd w:val="0"/>
              <w:rPr>
                <w:sz w:val="26"/>
                <w:szCs w:val="26"/>
              </w:rPr>
            </w:pPr>
            <w:r w:rsidRPr="00FD5BA2">
              <w:rPr>
                <w:sz w:val="26"/>
                <w:szCs w:val="26"/>
              </w:rPr>
              <w:t xml:space="preserve">11. Сведения об осуществлении пенсионного обеспечения умершего на день его смерти органом, указанным в </w:t>
            </w:r>
            <w:hyperlink r:id="rId67" w:history="1">
              <w:r w:rsidRPr="00FD5BA2">
                <w:rPr>
                  <w:color w:val="0000FF"/>
                  <w:sz w:val="26"/>
                  <w:szCs w:val="26"/>
                </w:rPr>
                <w:t>подпункте 3 пункта 2 статьи 10</w:t>
              </w:r>
            </w:hyperlink>
            <w:r w:rsidRPr="00FD5BA2">
              <w:rPr>
                <w:sz w:val="26"/>
                <w:szCs w:val="26"/>
              </w:rPr>
              <w:t xml:space="preserve"> Федерального закона "О погребении и похоронном деле"</w:t>
            </w:r>
          </w:p>
        </w:tc>
        <w:tc>
          <w:tcPr>
            <w:tcW w:w="5030" w:type="dxa"/>
          </w:tcPr>
          <w:p w14:paraId="4F447E20" w14:textId="77777777" w:rsidR="009036E0" w:rsidRPr="00FD5BA2" w:rsidRDefault="009036E0" w:rsidP="00C00EBA">
            <w:pPr>
              <w:autoSpaceDE w:val="0"/>
              <w:autoSpaceDN w:val="0"/>
              <w:adjustRightInd w:val="0"/>
              <w:rPr>
                <w:sz w:val="26"/>
                <w:szCs w:val="26"/>
              </w:rPr>
            </w:pPr>
            <w:r w:rsidRPr="00FD5BA2">
              <w:rPr>
                <w:sz w:val="26"/>
                <w:szCs w:val="26"/>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tc>
      </w:tr>
      <w:tr w:rsidR="009036E0" w:rsidRPr="00FD5BA2" w14:paraId="3B3E96A4" w14:textId="77777777" w:rsidTr="00C00EBA">
        <w:tc>
          <w:tcPr>
            <w:tcW w:w="4530" w:type="dxa"/>
          </w:tcPr>
          <w:p w14:paraId="5E7969E9" w14:textId="77777777" w:rsidR="009036E0" w:rsidRPr="00FD5BA2" w:rsidRDefault="009036E0" w:rsidP="00C00EBA">
            <w:pPr>
              <w:autoSpaceDE w:val="0"/>
              <w:autoSpaceDN w:val="0"/>
              <w:adjustRightInd w:val="0"/>
              <w:rPr>
                <w:sz w:val="26"/>
                <w:szCs w:val="26"/>
              </w:rPr>
            </w:pPr>
            <w:r w:rsidRPr="00FD5BA2">
              <w:rPr>
                <w:sz w:val="26"/>
                <w:szCs w:val="26"/>
              </w:rPr>
              <w:t>12. Сведения о регистрации по месту жительства и месту пребывания умершего</w:t>
            </w:r>
          </w:p>
        </w:tc>
        <w:tc>
          <w:tcPr>
            <w:tcW w:w="5030" w:type="dxa"/>
          </w:tcPr>
          <w:p w14:paraId="72E0F5B2" w14:textId="77777777" w:rsidR="009036E0" w:rsidRPr="00FD5BA2" w:rsidRDefault="009036E0" w:rsidP="00C00EBA">
            <w:pPr>
              <w:autoSpaceDE w:val="0"/>
              <w:autoSpaceDN w:val="0"/>
              <w:adjustRightInd w:val="0"/>
              <w:rPr>
                <w:sz w:val="26"/>
                <w:szCs w:val="26"/>
              </w:rPr>
            </w:pPr>
            <w:r w:rsidRPr="00FD5BA2">
              <w:rPr>
                <w:sz w:val="26"/>
                <w:szCs w:val="26"/>
              </w:rPr>
              <w:t>Федеральная налоговая служба (единый федеральный информационный регистр, содержащий сведения о населении Российской Федерации) (до 31 декабря 2025 г. сведения могут быть получены от Министерства внутренних дел Российской Федерации) посредством единой системы межведомственного электронного взаимодействия</w:t>
            </w:r>
          </w:p>
        </w:tc>
      </w:tr>
    </w:tbl>
    <w:p w14:paraId="6B25D77C" w14:textId="77777777" w:rsidR="009036E0" w:rsidRDefault="009036E0" w:rsidP="009036E0">
      <w:pPr>
        <w:rPr>
          <w:sz w:val="26"/>
          <w:szCs w:val="26"/>
        </w:rPr>
      </w:pPr>
      <w:r>
        <w:rPr>
          <w:sz w:val="26"/>
          <w:szCs w:val="26"/>
        </w:rPr>
        <w:br w:type="page"/>
      </w:r>
    </w:p>
    <w:p w14:paraId="25C89BF2" w14:textId="77777777" w:rsidR="009036E0" w:rsidRPr="007C4590" w:rsidRDefault="009036E0" w:rsidP="009036E0">
      <w:pPr>
        <w:pStyle w:val="ConsPlusNormal"/>
        <w:jc w:val="right"/>
        <w:outlineLvl w:val="1"/>
        <w:rPr>
          <w:b w:val="0"/>
          <w:sz w:val="26"/>
          <w:szCs w:val="26"/>
        </w:rPr>
      </w:pPr>
      <w:r w:rsidRPr="007C4590">
        <w:rPr>
          <w:b w:val="0"/>
          <w:sz w:val="26"/>
          <w:szCs w:val="26"/>
        </w:rPr>
        <w:lastRenderedPageBreak/>
        <w:t>Приложение № 3</w:t>
      </w:r>
    </w:p>
    <w:p w14:paraId="1C135BF9" w14:textId="77777777" w:rsidR="009036E0" w:rsidRPr="007C4590" w:rsidRDefault="009036E0" w:rsidP="009036E0">
      <w:pPr>
        <w:pStyle w:val="ConsPlusNormal"/>
        <w:jc w:val="right"/>
        <w:rPr>
          <w:b w:val="0"/>
          <w:sz w:val="26"/>
          <w:szCs w:val="26"/>
        </w:rPr>
      </w:pPr>
      <w:r w:rsidRPr="007C4590">
        <w:rPr>
          <w:b w:val="0"/>
          <w:sz w:val="26"/>
          <w:szCs w:val="26"/>
        </w:rPr>
        <w:t>к Административному регламенту</w:t>
      </w:r>
    </w:p>
    <w:p w14:paraId="2DBC16C1" w14:textId="77777777" w:rsidR="009036E0" w:rsidRPr="007C4590" w:rsidRDefault="009036E0" w:rsidP="009036E0">
      <w:pPr>
        <w:pStyle w:val="ConsPlusNormal"/>
        <w:jc w:val="right"/>
        <w:rPr>
          <w:b w:val="0"/>
          <w:sz w:val="26"/>
          <w:szCs w:val="26"/>
        </w:rPr>
      </w:pPr>
      <w:r w:rsidRPr="007C4590">
        <w:rPr>
          <w:b w:val="0"/>
          <w:sz w:val="26"/>
          <w:szCs w:val="26"/>
        </w:rPr>
        <w:t>предоставления государственной услуги</w:t>
      </w:r>
    </w:p>
    <w:p w14:paraId="23C1C5E7" w14:textId="77777777" w:rsidR="009036E0" w:rsidRPr="007C4590" w:rsidRDefault="009036E0" w:rsidP="009036E0">
      <w:pPr>
        <w:pStyle w:val="ConsPlusNormal"/>
        <w:jc w:val="right"/>
        <w:rPr>
          <w:b w:val="0"/>
          <w:sz w:val="26"/>
          <w:szCs w:val="26"/>
        </w:rPr>
      </w:pPr>
      <w:r w:rsidRPr="007C4590">
        <w:rPr>
          <w:b w:val="0"/>
          <w:sz w:val="26"/>
          <w:szCs w:val="26"/>
        </w:rPr>
        <w:t>"Выплата социального пособия на погребение"</w:t>
      </w:r>
    </w:p>
    <w:p w14:paraId="5BD1F5F3" w14:textId="77777777" w:rsidR="009036E0" w:rsidRPr="007C4590" w:rsidRDefault="009036E0" w:rsidP="009036E0">
      <w:pPr>
        <w:pStyle w:val="ConsPlusNormal"/>
        <w:jc w:val="both"/>
        <w:rPr>
          <w:b w:val="0"/>
          <w:sz w:val="26"/>
          <w:szCs w:val="26"/>
        </w:rPr>
      </w:pPr>
    </w:p>
    <w:p w14:paraId="20D54C9D" w14:textId="77777777" w:rsidR="009036E0" w:rsidRPr="007C4590" w:rsidRDefault="009036E0" w:rsidP="009036E0">
      <w:pPr>
        <w:pStyle w:val="ConsPlusNormal"/>
        <w:jc w:val="center"/>
        <w:rPr>
          <w:b w:val="0"/>
          <w:sz w:val="26"/>
          <w:szCs w:val="26"/>
        </w:rPr>
      </w:pPr>
      <w:bookmarkStart w:id="15" w:name="P880"/>
      <w:bookmarkEnd w:id="15"/>
      <w:r w:rsidRPr="007C4590">
        <w:rPr>
          <w:b w:val="0"/>
          <w:sz w:val="26"/>
          <w:szCs w:val="26"/>
        </w:rPr>
        <w:t>РЕЕСТР</w:t>
      </w:r>
    </w:p>
    <w:p w14:paraId="31E8D4A4" w14:textId="77777777" w:rsidR="009036E0" w:rsidRPr="007C4590" w:rsidRDefault="009036E0" w:rsidP="009036E0">
      <w:pPr>
        <w:pStyle w:val="ConsPlusNormal"/>
        <w:jc w:val="center"/>
        <w:rPr>
          <w:b w:val="0"/>
          <w:sz w:val="26"/>
          <w:szCs w:val="26"/>
        </w:rPr>
      </w:pPr>
      <w:r w:rsidRPr="007C4590">
        <w:rPr>
          <w:b w:val="0"/>
          <w:sz w:val="26"/>
          <w:szCs w:val="26"/>
        </w:rPr>
        <w:t>поступивших заявлений о предоставлении социального пособия</w:t>
      </w:r>
    </w:p>
    <w:p w14:paraId="4C32547F" w14:textId="77777777" w:rsidR="009036E0" w:rsidRPr="007C4590" w:rsidRDefault="009036E0" w:rsidP="009036E0">
      <w:pPr>
        <w:pStyle w:val="ConsPlusNormal"/>
        <w:jc w:val="center"/>
        <w:rPr>
          <w:b w:val="0"/>
          <w:sz w:val="26"/>
          <w:szCs w:val="26"/>
        </w:rPr>
      </w:pPr>
      <w:r w:rsidRPr="007C4590">
        <w:rPr>
          <w:b w:val="0"/>
          <w:sz w:val="26"/>
          <w:szCs w:val="26"/>
        </w:rPr>
        <w:t>на погребение</w:t>
      </w:r>
    </w:p>
    <w:p w14:paraId="41E05977" w14:textId="77777777" w:rsidR="009036E0" w:rsidRPr="007C4590" w:rsidRDefault="009036E0" w:rsidP="009036E0">
      <w:pPr>
        <w:pStyle w:val="ConsPlusNormal"/>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952"/>
        <w:gridCol w:w="3348"/>
      </w:tblGrid>
      <w:tr w:rsidR="009036E0" w:rsidRPr="007C4590" w14:paraId="34345013" w14:textId="77777777" w:rsidTr="00C00EBA">
        <w:tc>
          <w:tcPr>
            <w:tcW w:w="567" w:type="dxa"/>
          </w:tcPr>
          <w:p w14:paraId="56D4EF17" w14:textId="77777777" w:rsidR="009036E0" w:rsidRPr="007C4590" w:rsidRDefault="009036E0" w:rsidP="00C00EBA">
            <w:pPr>
              <w:pStyle w:val="ConsPlusNormal"/>
              <w:jc w:val="center"/>
              <w:rPr>
                <w:b w:val="0"/>
                <w:sz w:val="26"/>
                <w:szCs w:val="26"/>
              </w:rPr>
            </w:pPr>
            <w:r w:rsidRPr="007C4590">
              <w:rPr>
                <w:b w:val="0"/>
                <w:sz w:val="26"/>
                <w:szCs w:val="26"/>
              </w:rPr>
              <w:t>№</w:t>
            </w:r>
          </w:p>
        </w:tc>
        <w:tc>
          <w:tcPr>
            <w:tcW w:w="2551" w:type="dxa"/>
          </w:tcPr>
          <w:p w14:paraId="41E51C6C" w14:textId="77777777" w:rsidR="009036E0" w:rsidRPr="007C4590" w:rsidRDefault="009036E0" w:rsidP="00C00EBA">
            <w:pPr>
              <w:pStyle w:val="ConsPlusNormal"/>
              <w:jc w:val="center"/>
              <w:rPr>
                <w:b w:val="0"/>
                <w:sz w:val="26"/>
                <w:szCs w:val="26"/>
              </w:rPr>
            </w:pPr>
            <w:r w:rsidRPr="007C4590">
              <w:rPr>
                <w:b w:val="0"/>
                <w:sz w:val="26"/>
                <w:szCs w:val="26"/>
              </w:rPr>
              <w:t>Ф.И.О. заявителя</w:t>
            </w:r>
          </w:p>
        </w:tc>
        <w:tc>
          <w:tcPr>
            <w:tcW w:w="2952" w:type="dxa"/>
          </w:tcPr>
          <w:p w14:paraId="0D8037A0" w14:textId="77777777" w:rsidR="009036E0" w:rsidRPr="007C4590" w:rsidRDefault="009036E0" w:rsidP="00C00EBA">
            <w:pPr>
              <w:pStyle w:val="ConsPlusNormal"/>
              <w:jc w:val="center"/>
              <w:rPr>
                <w:b w:val="0"/>
                <w:sz w:val="26"/>
                <w:szCs w:val="26"/>
              </w:rPr>
            </w:pPr>
            <w:r w:rsidRPr="007C4590">
              <w:rPr>
                <w:b w:val="0"/>
                <w:sz w:val="26"/>
                <w:szCs w:val="26"/>
              </w:rPr>
              <w:t>Реквизиты св-ва (справки) о смерти</w:t>
            </w:r>
          </w:p>
        </w:tc>
        <w:tc>
          <w:tcPr>
            <w:tcW w:w="3348" w:type="dxa"/>
          </w:tcPr>
          <w:p w14:paraId="0AE2A72E" w14:textId="77777777" w:rsidR="009036E0" w:rsidRPr="007C4590" w:rsidRDefault="009036E0" w:rsidP="00C00EBA">
            <w:pPr>
              <w:pStyle w:val="ConsPlusNormal"/>
              <w:jc w:val="center"/>
              <w:rPr>
                <w:b w:val="0"/>
                <w:sz w:val="26"/>
                <w:szCs w:val="26"/>
              </w:rPr>
            </w:pPr>
            <w:r w:rsidRPr="007C4590">
              <w:rPr>
                <w:b w:val="0"/>
                <w:sz w:val="26"/>
                <w:szCs w:val="26"/>
              </w:rPr>
              <w:t>Отметка специалиста ФБО УСЗН</w:t>
            </w:r>
          </w:p>
        </w:tc>
      </w:tr>
      <w:tr w:rsidR="009036E0" w:rsidRPr="007C4590" w14:paraId="126A5C5A" w14:textId="77777777" w:rsidTr="00C00EBA">
        <w:tc>
          <w:tcPr>
            <w:tcW w:w="567" w:type="dxa"/>
          </w:tcPr>
          <w:p w14:paraId="55F0C3DD" w14:textId="77777777" w:rsidR="009036E0" w:rsidRPr="007C4590" w:rsidRDefault="009036E0" w:rsidP="00C00EBA">
            <w:pPr>
              <w:pStyle w:val="ConsPlusNormal"/>
              <w:jc w:val="center"/>
              <w:rPr>
                <w:b w:val="0"/>
                <w:sz w:val="26"/>
                <w:szCs w:val="26"/>
              </w:rPr>
            </w:pPr>
            <w:r w:rsidRPr="007C4590">
              <w:rPr>
                <w:b w:val="0"/>
                <w:sz w:val="26"/>
                <w:szCs w:val="26"/>
              </w:rPr>
              <w:t>1</w:t>
            </w:r>
          </w:p>
        </w:tc>
        <w:tc>
          <w:tcPr>
            <w:tcW w:w="2551" w:type="dxa"/>
          </w:tcPr>
          <w:p w14:paraId="1096E2C2" w14:textId="77777777" w:rsidR="009036E0" w:rsidRPr="007C4590" w:rsidRDefault="009036E0" w:rsidP="00C00EBA">
            <w:pPr>
              <w:pStyle w:val="ConsPlusNormal"/>
              <w:rPr>
                <w:b w:val="0"/>
                <w:sz w:val="26"/>
                <w:szCs w:val="26"/>
              </w:rPr>
            </w:pPr>
          </w:p>
        </w:tc>
        <w:tc>
          <w:tcPr>
            <w:tcW w:w="2952" w:type="dxa"/>
          </w:tcPr>
          <w:p w14:paraId="0785EE6B" w14:textId="77777777" w:rsidR="009036E0" w:rsidRPr="007C4590" w:rsidRDefault="009036E0" w:rsidP="00C00EBA">
            <w:pPr>
              <w:pStyle w:val="ConsPlusNormal"/>
              <w:rPr>
                <w:b w:val="0"/>
                <w:sz w:val="26"/>
                <w:szCs w:val="26"/>
              </w:rPr>
            </w:pPr>
          </w:p>
        </w:tc>
        <w:tc>
          <w:tcPr>
            <w:tcW w:w="3348" w:type="dxa"/>
          </w:tcPr>
          <w:p w14:paraId="38182C5A" w14:textId="77777777" w:rsidR="009036E0" w:rsidRPr="007C4590" w:rsidRDefault="009036E0" w:rsidP="00C00EBA">
            <w:pPr>
              <w:pStyle w:val="ConsPlusNormal"/>
              <w:rPr>
                <w:b w:val="0"/>
                <w:sz w:val="26"/>
                <w:szCs w:val="26"/>
              </w:rPr>
            </w:pPr>
          </w:p>
        </w:tc>
      </w:tr>
      <w:tr w:rsidR="009036E0" w:rsidRPr="007C4590" w14:paraId="6CDC1673" w14:textId="77777777" w:rsidTr="00C00EBA">
        <w:tc>
          <w:tcPr>
            <w:tcW w:w="567" w:type="dxa"/>
          </w:tcPr>
          <w:p w14:paraId="1565B281" w14:textId="77777777" w:rsidR="009036E0" w:rsidRPr="007C4590" w:rsidRDefault="009036E0" w:rsidP="00C00EBA">
            <w:pPr>
              <w:pStyle w:val="ConsPlusNormal"/>
              <w:jc w:val="center"/>
              <w:rPr>
                <w:b w:val="0"/>
                <w:sz w:val="26"/>
                <w:szCs w:val="26"/>
              </w:rPr>
            </w:pPr>
            <w:r w:rsidRPr="007C4590">
              <w:rPr>
                <w:b w:val="0"/>
                <w:sz w:val="26"/>
                <w:szCs w:val="26"/>
              </w:rPr>
              <w:t>2</w:t>
            </w:r>
          </w:p>
        </w:tc>
        <w:tc>
          <w:tcPr>
            <w:tcW w:w="2551" w:type="dxa"/>
          </w:tcPr>
          <w:p w14:paraId="797DAF1D" w14:textId="77777777" w:rsidR="009036E0" w:rsidRPr="007C4590" w:rsidRDefault="009036E0" w:rsidP="00C00EBA">
            <w:pPr>
              <w:pStyle w:val="ConsPlusNormal"/>
              <w:rPr>
                <w:b w:val="0"/>
                <w:sz w:val="26"/>
                <w:szCs w:val="26"/>
              </w:rPr>
            </w:pPr>
          </w:p>
        </w:tc>
        <w:tc>
          <w:tcPr>
            <w:tcW w:w="2952" w:type="dxa"/>
          </w:tcPr>
          <w:p w14:paraId="65B3EAD6" w14:textId="77777777" w:rsidR="009036E0" w:rsidRPr="007C4590" w:rsidRDefault="009036E0" w:rsidP="00C00EBA">
            <w:pPr>
              <w:pStyle w:val="ConsPlusNormal"/>
              <w:rPr>
                <w:b w:val="0"/>
                <w:sz w:val="26"/>
                <w:szCs w:val="26"/>
              </w:rPr>
            </w:pPr>
          </w:p>
        </w:tc>
        <w:tc>
          <w:tcPr>
            <w:tcW w:w="3348" w:type="dxa"/>
          </w:tcPr>
          <w:p w14:paraId="424504F6" w14:textId="77777777" w:rsidR="009036E0" w:rsidRPr="007C4590" w:rsidRDefault="009036E0" w:rsidP="00C00EBA">
            <w:pPr>
              <w:pStyle w:val="ConsPlusNormal"/>
              <w:rPr>
                <w:b w:val="0"/>
                <w:sz w:val="26"/>
                <w:szCs w:val="26"/>
              </w:rPr>
            </w:pPr>
          </w:p>
        </w:tc>
      </w:tr>
      <w:tr w:rsidR="009036E0" w:rsidRPr="007C4590" w14:paraId="5496CC44" w14:textId="77777777" w:rsidTr="00C00EBA">
        <w:tc>
          <w:tcPr>
            <w:tcW w:w="567" w:type="dxa"/>
          </w:tcPr>
          <w:p w14:paraId="525625C0" w14:textId="77777777" w:rsidR="009036E0" w:rsidRPr="007C4590" w:rsidRDefault="009036E0" w:rsidP="00C00EBA">
            <w:pPr>
              <w:pStyle w:val="ConsPlusNormal"/>
              <w:jc w:val="center"/>
              <w:rPr>
                <w:b w:val="0"/>
                <w:sz w:val="26"/>
                <w:szCs w:val="26"/>
              </w:rPr>
            </w:pPr>
            <w:r w:rsidRPr="007C4590">
              <w:rPr>
                <w:b w:val="0"/>
                <w:sz w:val="26"/>
                <w:szCs w:val="26"/>
              </w:rPr>
              <w:t>3</w:t>
            </w:r>
          </w:p>
        </w:tc>
        <w:tc>
          <w:tcPr>
            <w:tcW w:w="2551" w:type="dxa"/>
          </w:tcPr>
          <w:p w14:paraId="4DF306D9" w14:textId="77777777" w:rsidR="009036E0" w:rsidRPr="007C4590" w:rsidRDefault="009036E0" w:rsidP="00C00EBA">
            <w:pPr>
              <w:pStyle w:val="ConsPlusNormal"/>
              <w:rPr>
                <w:b w:val="0"/>
                <w:sz w:val="26"/>
                <w:szCs w:val="26"/>
              </w:rPr>
            </w:pPr>
          </w:p>
        </w:tc>
        <w:tc>
          <w:tcPr>
            <w:tcW w:w="2952" w:type="dxa"/>
          </w:tcPr>
          <w:p w14:paraId="7F5A9356" w14:textId="77777777" w:rsidR="009036E0" w:rsidRPr="007C4590" w:rsidRDefault="009036E0" w:rsidP="00C00EBA">
            <w:pPr>
              <w:pStyle w:val="ConsPlusNormal"/>
              <w:rPr>
                <w:b w:val="0"/>
                <w:sz w:val="26"/>
                <w:szCs w:val="26"/>
              </w:rPr>
            </w:pPr>
          </w:p>
        </w:tc>
        <w:tc>
          <w:tcPr>
            <w:tcW w:w="3348" w:type="dxa"/>
          </w:tcPr>
          <w:p w14:paraId="50D348A5" w14:textId="77777777" w:rsidR="009036E0" w:rsidRPr="007C4590" w:rsidRDefault="009036E0" w:rsidP="00C00EBA">
            <w:pPr>
              <w:pStyle w:val="ConsPlusNormal"/>
              <w:rPr>
                <w:b w:val="0"/>
                <w:sz w:val="26"/>
                <w:szCs w:val="26"/>
              </w:rPr>
            </w:pPr>
          </w:p>
        </w:tc>
      </w:tr>
      <w:tr w:rsidR="009036E0" w:rsidRPr="007C4590" w14:paraId="00A02C95" w14:textId="77777777" w:rsidTr="00C00EBA">
        <w:tc>
          <w:tcPr>
            <w:tcW w:w="567" w:type="dxa"/>
          </w:tcPr>
          <w:p w14:paraId="38271CE1" w14:textId="77777777" w:rsidR="009036E0" w:rsidRPr="007C4590" w:rsidRDefault="009036E0" w:rsidP="00C00EBA">
            <w:pPr>
              <w:pStyle w:val="ConsPlusNormal"/>
              <w:jc w:val="center"/>
              <w:rPr>
                <w:b w:val="0"/>
                <w:sz w:val="26"/>
                <w:szCs w:val="26"/>
              </w:rPr>
            </w:pPr>
            <w:r w:rsidRPr="007C4590">
              <w:rPr>
                <w:b w:val="0"/>
                <w:sz w:val="26"/>
                <w:szCs w:val="26"/>
              </w:rPr>
              <w:t>4</w:t>
            </w:r>
          </w:p>
        </w:tc>
        <w:tc>
          <w:tcPr>
            <w:tcW w:w="2551" w:type="dxa"/>
          </w:tcPr>
          <w:p w14:paraId="4F8BA4DA" w14:textId="77777777" w:rsidR="009036E0" w:rsidRPr="007C4590" w:rsidRDefault="009036E0" w:rsidP="00C00EBA">
            <w:pPr>
              <w:pStyle w:val="ConsPlusNormal"/>
              <w:rPr>
                <w:b w:val="0"/>
                <w:sz w:val="26"/>
                <w:szCs w:val="26"/>
              </w:rPr>
            </w:pPr>
          </w:p>
        </w:tc>
        <w:tc>
          <w:tcPr>
            <w:tcW w:w="2952" w:type="dxa"/>
          </w:tcPr>
          <w:p w14:paraId="3B40131E" w14:textId="77777777" w:rsidR="009036E0" w:rsidRPr="007C4590" w:rsidRDefault="009036E0" w:rsidP="00C00EBA">
            <w:pPr>
              <w:pStyle w:val="ConsPlusNormal"/>
              <w:rPr>
                <w:b w:val="0"/>
                <w:sz w:val="26"/>
                <w:szCs w:val="26"/>
              </w:rPr>
            </w:pPr>
          </w:p>
        </w:tc>
        <w:tc>
          <w:tcPr>
            <w:tcW w:w="3348" w:type="dxa"/>
          </w:tcPr>
          <w:p w14:paraId="242A2A29" w14:textId="77777777" w:rsidR="009036E0" w:rsidRPr="007C4590" w:rsidRDefault="009036E0" w:rsidP="00C00EBA">
            <w:pPr>
              <w:pStyle w:val="ConsPlusNormal"/>
              <w:rPr>
                <w:b w:val="0"/>
                <w:sz w:val="26"/>
                <w:szCs w:val="26"/>
              </w:rPr>
            </w:pPr>
          </w:p>
        </w:tc>
      </w:tr>
      <w:tr w:rsidR="009036E0" w:rsidRPr="007C4590" w14:paraId="68CF935E" w14:textId="77777777" w:rsidTr="00C00EBA">
        <w:tc>
          <w:tcPr>
            <w:tcW w:w="567" w:type="dxa"/>
          </w:tcPr>
          <w:p w14:paraId="1BDB00C3" w14:textId="77777777" w:rsidR="009036E0" w:rsidRPr="007C4590" w:rsidRDefault="009036E0" w:rsidP="00C00EBA">
            <w:pPr>
              <w:pStyle w:val="ConsPlusNormal"/>
              <w:jc w:val="center"/>
              <w:rPr>
                <w:b w:val="0"/>
                <w:sz w:val="26"/>
                <w:szCs w:val="26"/>
              </w:rPr>
            </w:pPr>
            <w:r w:rsidRPr="007C4590">
              <w:rPr>
                <w:b w:val="0"/>
                <w:sz w:val="26"/>
                <w:szCs w:val="26"/>
              </w:rPr>
              <w:t>5</w:t>
            </w:r>
          </w:p>
        </w:tc>
        <w:tc>
          <w:tcPr>
            <w:tcW w:w="2551" w:type="dxa"/>
          </w:tcPr>
          <w:p w14:paraId="3BB8E7E6" w14:textId="77777777" w:rsidR="009036E0" w:rsidRPr="007C4590" w:rsidRDefault="009036E0" w:rsidP="00C00EBA">
            <w:pPr>
              <w:pStyle w:val="ConsPlusNormal"/>
              <w:rPr>
                <w:b w:val="0"/>
                <w:sz w:val="26"/>
                <w:szCs w:val="26"/>
              </w:rPr>
            </w:pPr>
          </w:p>
        </w:tc>
        <w:tc>
          <w:tcPr>
            <w:tcW w:w="2952" w:type="dxa"/>
          </w:tcPr>
          <w:p w14:paraId="3FA5243B" w14:textId="77777777" w:rsidR="009036E0" w:rsidRPr="007C4590" w:rsidRDefault="009036E0" w:rsidP="00C00EBA">
            <w:pPr>
              <w:pStyle w:val="ConsPlusNormal"/>
              <w:rPr>
                <w:b w:val="0"/>
                <w:sz w:val="26"/>
                <w:szCs w:val="26"/>
              </w:rPr>
            </w:pPr>
          </w:p>
        </w:tc>
        <w:tc>
          <w:tcPr>
            <w:tcW w:w="3348" w:type="dxa"/>
          </w:tcPr>
          <w:p w14:paraId="3D6BBA1C" w14:textId="77777777" w:rsidR="009036E0" w:rsidRPr="007C4590" w:rsidRDefault="009036E0" w:rsidP="00C00EBA">
            <w:pPr>
              <w:pStyle w:val="ConsPlusNormal"/>
              <w:rPr>
                <w:b w:val="0"/>
                <w:sz w:val="26"/>
                <w:szCs w:val="26"/>
              </w:rPr>
            </w:pPr>
          </w:p>
        </w:tc>
      </w:tr>
    </w:tbl>
    <w:p w14:paraId="7E557D1F" w14:textId="77777777" w:rsidR="009036E0" w:rsidRPr="007C4590" w:rsidRDefault="009036E0" w:rsidP="009036E0">
      <w:pPr>
        <w:pStyle w:val="ConsPlusNormal"/>
        <w:jc w:val="both"/>
        <w:rPr>
          <w:b w:val="0"/>
          <w:sz w:val="26"/>
          <w:szCs w:val="26"/>
        </w:rPr>
      </w:pPr>
    </w:p>
    <w:p w14:paraId="30AE17C2" w14:textId="77777777" w:rsidR="009036E0" w:rsidRPr="007C4590" w:rsidRDefault="009036E0" w:rsidP="009036E0">
      <w:pPr>
        <w:rPr>
          <w:sz w:val="26"/>
          <w:szCs w:val="26"/>
        </w:rPr>
      </w:pPr>
    </w:p>
    <w:p w14:paraId="7ECB4C6D" w14:textId="77777777" w:rsidR="000E690E" w:rsidRDefault="000E690E"/>
    <w:sectPr w:rsidR="000E690E" w:rsidSect="0053285B">
      <w:pgSz w:w="11906" w:h="16838"/>
      <w:pgMar w:top="567" w:right="567" w:bottom="567" w:left="1701" w:header="709" w:footer="5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895"/>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207B593A"/>
    <w:multiLevelType w:val="hybridMultilevel"/>
    <w:tmpl w:val="83F6D9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42E05A87"/>
    <w:multiLevelType w:val="hybridMultilevel"/>
    <w:tmpl w:val="6DDAD4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AAA1F74"/>
    <w:multiLevelType w:val="hybridMultilevel"/>
    <w:tmpl w:val="E4984FD8"/>
    <w:lvl w:ilvl="0" w:tplc="FEFA577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E0"/>
    <w:rsid w:val="000E690E"/>
    <w:rsid w:val="00903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926F"/>
  <w15:chartTrackingRefBased/>
  <w15:docId w15:val="{F8510D2C-6905-475D-826A-C154C79A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6E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036E0"/>
    <w:pPr>
      <w:keepNext/>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6E0"/>
    <w:rPr>
      <w:rFonts w:ascii="Times New Roman" w:eastAsia="Times New Roman" w:hAnsi="Times New Roman" w:cs="Times New Roman"/>
      <w:b/>
      <w:sz w:val="26"/>
      <w:szCs w:val="20"/>
      <w:lang w:eastAsia="ru-RU"/>
    </w:rPr>
  </w:style>
  <w:style w:type="paragraph" w:styleId="a3">
    <w:name w:val="Body Text"/>
    <w:basedOn w:val="a"/>
    <w:link w:val="a4"/>
    <w:rsid w:val="009036E0"/>
    <w:pPr>
      <w:jc w:val="both"/>
    </w:pPr>
    <w:rPr>
      <w:sz w:val="24"/>
    </w:rPr>
  </w:style>
  <w:style w:type="character" w:customStyle="1" w:styleId="a4">
    <w:name w:val="Основной текст Знак"/>
    <w:basedOn w:val="a0"/>
    <w:link w:val="a3"/>
    <w:rsid w:val="009036E0"/>
    <w:rPr>
      <w:rFonts w:ascii="Times New Roman" w:eastAsia="Times New Roman" w:hAnsi="Times New Roman" w:cs="Times New Roman"/>
      <w:sz w:val="24"/>
      <w:szCs w:val="20"/>
      <w:lang w:eastAsia="ru-RU"/>
    </w:rPr>
  </w:style>
  <w:style w:type="paragraph" w:styleId="21">
    <w:name w:val="Body Text 2"/>
    <w:basedOn w:val="a"/>
    <w:link w:val="22"/>
    <w:rsid w:val="009036E0"/>
    <w:pPr>
      <w:jc w:val="both"/>
    </w:pPr>
    <w:rPr>
      <w:sz w:val="26"/>
    </w:rPr>
  </w:style>
  <w:style w:type="character" w:customStyle="1" w:styleId="22">
    <w:name w:val="Основной текст 2 Знак"/>
    <w:basedOn w:val="a0"/>
    <w:link w:val="21"/>
    <w:rsid w:val="009036E0"/>
    <w:rPr>
      <w:rFonts w:ascii="Times New Roman" w:eastAsia="Times New Roman" w:hAnsi="Times New Roman" w:cs="Times New Roman"/>
      <w:sz w:val="26"/>
      <w:szCs w:val="20"/>
      <w:lang w:eastAsia="ru-RU"/>
    </w:rPr>
  </w:style>
  <w:style w:type="paragraph" w:styleId="23">
    <w:name w:val="Body Text Indent 2"/>
    <w:basedOn w:val="a"/>
    <w:link w:val="24"/>
    <w:rsid w:val="009036E0"/>
    <w:pPr>
      <w:spacing w:line="360" w:lineRule="auto"/>
      <w:ind w:firstLine="720"/>
      <w:jc w:val="both"/>
    </w:pPr>
    <w:rPr>
      <w:sz w:val="26"/>
    </w:rPr>
  </w:style>
  <w:style w:type="character" w:customStyle="1" w:styleId="24">
    <w:name w:val="Основной текст с отступом 2 Знак"/>
    <w:basedOn w:val="a0"/>
    <w:link w:val="23"/>
    <w:rsid w:val="009036E0"/>
    <w:rPr>
      <w:rFonts w:ascii="Times New Roman" w:eastAsia="Times New Roman" w:hAnsi="Times New Roman" w:cs="Times New Roman"/>
      <w:sz w:val="26"/>
      <w:szCs w:val="20"/>
      <w:lang w:eastAsia="ru-RU"/>
    </w:rPr>
  </w:style>
  <w:style w:type="paragraph" w:customStyle="1" w:styleId="1">
    <w:name w:val="Обычный1"/>
    <w:rsid w:val="009036E0"/>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rsid w:val="009036E0"/>
    <w:rPr>
      <w:rFonts w:ascii="Tahoma" w:hAnsi="Tahoma"/>
      <w:sz w:val="16"/>
      <w:szCs w:val="16"/>
    </w:rPr>
  </w:style>
  <w:style w:type="character" w:customStyle="1" w:styleId="a6">
    <w:name w:val="Текст выноски Знак"/>
    <w:basedOn w:val="a0"/>
    <w:link w:val="a5"/>
    <w:rsid w:val="009036E0"/>
    <w:rPr>
      <w:rFonts w:ascii="Tahoma" w:eastAsia="Times New Roman" w:hAnsi="Tahoma" w:cs="Times New Roman"/>
      <w:sz w:val="16"/>
      <w:szCs w:val="16"/>
      <w:lang w:eastAsia="ru-RU"/>
    </w:rPr>
  </w:style>
  <w:style w:type="paragraph" w:styleId="3">
    <w:name w:val="Body Text 3"/>
    <w:basedOn w:val="a"/>
    <w:link w:val="30"/>
    <w:rsid w:val="009036E0"/>
    <w:pPr>
      <w:spacing w:after="120"/>
    </w:pPr>
    <w:rPr>
      <w:sz w:val="16"/>
      <w:szCs w:val="16"/>
    </w:rPr>
  </w:style>
  <w:style w:type="character" w:customStyle="1" w:styleId="30">
    <w:name w:val="Основной текст 3 Знак"/>
    <w:basedOn w:val="a0"/>
    <w:link w:val="3"/>
    <w:rsid w:val="009036E0"/>
    <w:rPr>
      <w:rFonts w:ascii="Times New Roman" w:eastAsia="Times New Roman" w:hAnsi="Times New Roman" w:cs="Times New Roman"/>
      <w:sz w:val="16"/>
      <w:szCs w:val="16"/>
      <w:lang w:eastAsia="ru-RU"/>
    </w:rPr>
  </w:style>
  <w:style w:type="character" w:styleId="a7">
    <w:name w:val="Strong"/>
    <w:uiPriority w:val="22"/>
    <w:qFormat/>
    <w:rsid w:val="009036E0"/>
    <w:rPr>
      <w:b/>
      <w:bCs/>
    </w:rPr>
  </w:style>
  <w:style w:type="character" w:styleId="a8">
    <w:name w:val="Hyperlink"/>
    <w:uiPriority w:val="99"/>
    <w:unhideWhenUsed/>
    <w:rsid w:val="009036E0"/>
    <w:rPr>
      <w:color w:val="0000FF"/>
      <w:u w:val="single"/>
    </w:rPr>
  </w:style>
  <w:style w:type="character" w:customStyle="1" w:styleId="apple-converted-space">
    <w:name w:val="apple-converted-space"/>
    <w:rsid w:val="009036E0"/>
  </w:style>
  <w:style w:type="paragraph" w:customStyle="1" w:styleId="ConsPlusNormal">
    <w:name w:val="ConsPlusNormal"/>
    <w:rsid w:val="009036E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9">
    <w:name w:val="annotation reference"/>
    <w:rsid w:val="009036E0"/>
    <w:rPr>
      <w:sz w:val="16"/>
      <w:szCs w:val="16"/>
    </w:rPr>
  </w:style>
  <w:style w:type="paragraph" w:styleId="aa">
    <w:name w:val="annotation text"/>
    <w:basedOn w:val="a"/>
    <w:link w:val="ab"/>
    <w:rsid w:val="009036E0"/>
  </w:style>
  <w:style w:type="character" w:customStyle="1" w:styleId="ab">
    <w:name w:val="Текст примечания Знак"/>
    <w:basedOn w:val="a0"/>
    <w:link w:val="aa"/>
    <w:rsid w:val="009036E0"/>
    <w:rPr>
      <w:rFonts w:ascii="Times New Roman" w:eastAsia="Times New Roman" w:hAnsi="Times New Roman" w:cs="Times New Roman"/>
      <w:sz w:val="20"/>
      <w:szCs w:val="20"/>
      <w:lang w:eastAsia="ru-RU"/>
    </w:rPr>
  </w:style>
  <w:style w:type="paragraph" w:styleId="ac">
    <w:name w:val="annotation subject"/>
    <w:basedOn w:val="aa"/>
    <w:next w:val="aa"/>
    <w:link w:val="ad"/>
    <w:rsid w:val="009036E0"/>
    <w:rPr>
      <w:b/>
      <w:bCs/>
    </w:rPr>
  </w:style>
  <w:style w:type="character" w:customStyle="1" w:styleId="ad">
    <w:name w:val="Тема примечания Знак"/>
    <w:basedOn w:val="ab"/>
    <w:link w:val="ac"/>
    <w:rsid w:val="009036E0"/>
    <w:rPr>
      <w:rFonts w:ascii="Times New Roman" w:eastAsia="Times New Roman" w:hAnsi="Times New Roman" w:cs="Times New Roman"/>
      <w:b/>
      <w:bCs/>
      <w:sz w:val="20"/>
      <w:szCs w:val="20"/>
      <w:lang w:eastAsia="ru-RU"/>
    </w:rPr>
  </w:style>
  <w:style w:type="paragraph" w:styleId="ae">
    <w:name w:val="header"/>
    <w:basedOn w:val="a"/>
    <w:link w:val="af"/>
    <w:rsid w:val="009036E0"/>
    <w:pPr>
      <w:tabs>
        <w:tab w:val="center" w:pos="4677"/>
        <w:tab w:val="right" w:pos="9355"/>
      </w:tabs>
    </w:pPr>
  </w:style>
  <w:style w:type="character" w:customStyle="1" w:styleId="af">
    <w:name w:val="Верхний колонтитул Знак"/>
    <w:basedOn w:val="a0"/>
    <w:link w:val="ae"/>
    <w:rsid w:val="009036E0"/>
    <w:rPr>
      <w:rFonts w:ascii="Times New Roman" w:eastAsia="Times New Roman" w:hAnsi="Times New Roman" w:cs="Times New Roman"/>
      <w:sz w:val="20"/>
      <w:szCs w:val="20"/>
      <w:lang w:eastAsia="ru-RU"/>
    </w:rPr>
  </w:style>
  <w:style w:type="paragraph" w:styleId="af0">
    <w:name w:val="footer"/>
    <w:basedOn w:val="a"/>
    <w:link w:val="af1"/>
    <w:rsid w:val="009036E0"/>
    <w:pPr>
      <w:tabs>
        <w:tab w:val="center" w:pos="4677"/>
        <w:tab w:val="right" w:pos="9355"/>
      </w:tabs>
    </w:pPr>
  </w:style>
  <w:style w:type="character" w:customStyle="1" w:styleId="af1">
    <w:name w:val="Нижний колонтитул Знак"/>
    <w:basedOn w:val="a0"/>
    <w:link w:val="af0"/>
    <w:rsid w:val="009036E0"/>
    <w:rPr>
      <w:rFonts w:ascii="Times New Roman" w:eastAsia="Times New Roman" w:hAnsi="Times New Roman" w:cs="Times New Roman"/>
      <w:sz w:val="20"/>
      <w:szCs w:val="20"/>
      <w:lang w:eastAsia="ru-RU"/>
    </w:rPr>
  </w:style>
  <w:style w:type="paragraph" w:styleId="af2">
    <w:name w:val="Title"/>
    <w:basedOn w:val="a"/>
    <w:next w:val="a"/>
    <w:link w:val="af3"/>
    <w:qFormat/>
    <w:rsid w:val="009036E0"/>
    <w:pPr>
      <w:spacing w:before="240" w:after="60"/>
      <w:jc w:val="center"/>
      <w:outlineLvl w:val="0"/>
    </w:pPr>
    <w:rPr>
      <w:rFonts w:ascii="Cambria" w:hAnsi="Cambria"/>
      <w:b/>
      <w:bCs/>
      <w:kern w:val="28"/>
      <w:sz w:val="32"/>
      <w:szCs w:val="32"/>
    </w:rPr>
  </w:style>
  <w:style w:type="character" w:customStyle="1" w:styleId="af3">
    <w:name w:val="Заголовок Знак"/>
    <w:basedOn w:val="a0"/>
    <w:link w:val="af2"/>
    <w:rsid w:val="009036E0"/>
    <w:rPr>
      <w:rFonts w:ascii="Cambria" w:eastAsia="Times New Roman" w:hAnsi="Cambria" w:cs="Times New Roman"/>
      <w:b/>
      <w:bCs/>
      <w:kern w:val="28"/>
      <w:sz w:val="32"/>
      <w:szCs w:val="32"/>
      <w:lang w:eastAsia="ru-RU"/>
    </w:rPr>
  </w:style>
  <w:style w:type="character" w:customStyle="1" w:styleId="af4">
    <w:name w:val="Текст концевой сноски Знак"/>
    <w:basedOn w:val="a0"/>
    <w:link w:val="af5"/>
    <w:uiPriority w:val="99"/>
    <w:rsid w:val="009036E0"/>
  </w:style>
  <w:style w:type="paragraph" w:styleId="af5">
    <w:name w:val="endnote text"/>
    <w:basedOn w:val="a"/>
    <w:link w:val="af4"/>
    <w:uiPriority w:val="99"/>
    <w:rsid w:val="009036E0"/>
    <w:rPr>
      <w:rFonts w:asciiTheme="minorHAnsi" w:eastAsiaTheme="minorHAnsi" w:hAnsiTheme="minorHAnsi" w:cstheme="minorBidi"/>
      <w:sz w:val="22"/>
      <w:szCs w:val="22"/>
      <w:lang w:eastAsia="en-US"/>
    </w:rPr>
  </w:style>
  <w:style w:type="character" w:customStyle="1" w:styleId="10">
    <w:name w:val="Текст концевой сноски Знак1"/>
    <w:basedOn w:val="a0"/>
    <w:uiPriority w:val="99"/>
    <w:semiHidden/>
    <w:rsid w:val="009036E0"/>
    <w:rPr>
      <w:rFonts w:ascii="Times New Roman" w:eastAsia="Times New Roman" w:hAnsi="Times New Roman" w:cs="Times New Roman"/>
      <w:sz w:val="20"/>
      <w:szCs w:val="20"/>
      <w:lang w:eastAsia="ru-RU"/>
    </w:rPr>
  </w:style>
  <w:style w:type="paragraph" w:customStyle="1" w:styleId="ConsPlusTitle">
    <w:name w:val="ConsPlusTitle"/>
    <w:rsid w:val="009036E0"/>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37&amp;n=174137" TargetMode="External"/><Relationship Id="rId21" Type="http://schemas.openxmlformats.org/officeDocument/2006/relationships/hyperlink" Target="https://login.consultant.ru/link/?req=doc&amp;base=RZR&amp;n=493212" TargetMode="External"/><Relationship Id="rId42" Type="http://schemas.openxmlformats.org/officeDocument/2006/relationships/hyperlink" Target="https://vashkontrol.ru/" TargetMode="External"/><Relationship Id="rId47" Type="http://schemas.openxmlformats.org/officeDocument/2006/relationships/hyperlink" Target="https://login.consultant.ru/link/?req=doc&amp;base=RZR&amp;n=494996&amp;dst=100354" TargetMode="External"/><Relationship Id="rId63" Type="http://schemas.openxmlformats.org/officeDocument/2006/relationships/hyperlink" Target="https://login.consultant.ru/link/?req=doc&amp;base=RZR&amp;n=494996&amp;dst=100352" TargetMode="External"/><Relationship Id="rId68" Type="http://schemas.openxmlformats.org/officeDocument/2006/relationships/fontTable" Target="fontTable.xml"/><Relationship Id="rId7" Type="http://schemas.openxmlformats.org/officeDocument/2006/relationships/hyperlink" Target="https://gosuslugi.ru" TargetMode="External"/><Relationship Id="rId2" Type="http://schemas.openxmlformats.org/officeDocument/2006/relationships/styles" Target="styles.xml"/><Relationship Id="rId16" Type="http://schemas.openxmlformats.org/officeDocument/2006/relationships/hyperlink" Target="https://login.consultant.ru/link/?req=doc&amp;base=RZR&amp;n=2875" TargetMode="External"/><Relationship Id="rId29" Type="http://schemas.openxmlformats.org/officeDocument/2006/relationships/hyperlink" Target="https://login.consultant.ru/link/?req=doc&amp;base=RZR&amp;n=494996" TargetMode="External"/><Relationship Id="rId11" Type="http://schemas.openxmlformats.org/officeDocument/2006/relationships/hyperlink" Target="www.admobninsk.ru" TargetMode="External"/><Relationship Id="rId24" Type="http://schemas.openxmlformats.org/officeDocument/2006/relationships/hyperlink" Target="https://login.consultant.ru/link/?req=doc&amp;base=RLAW037&amp;n=174131" TargetMode="External"/><Relationship Id="rId32" Type="http://schemas.openxmlformats.org/officeDocument/2006/relationships/hyperlink" Target="https://login.consultant.ru/link/?req=doc&amp;base=RZR&amp;n=479243&amp;dst=100219" TargetMode="External"/><Relationship Id="rId37" Type="http://schemas.openxmlformats.org/officeDocument/2006/relationships/hyperlink" Target="https://login.consultant.ru/link/?req=doc&amp;base=RZR&amp;n=494996&amp;dst=100352" TargetMode="External"/><Relationship Id="rId40" Type="http://schemas.openxmlformats.org/officeDocument/2006/relationships/hyperlink" Target="https://login.consultant.ru/link/?req=doc&amp;base=RZR&amp;n=494996" TargetMode="External"/><Relationship Id="rId45" Type="http://schemas.openxmlformats.org/officeDocument/2006/relationships/hyperlink" Target="https://login.consultant.ru/link/?req=doc&amp;base=RZR&amp;n=494996&amp;dst=107" TargetMode="External"/><Relationship Id="rId53" Type="http://schemas.openxmlformats.org/officeDocument/2006/relationships/hyperlink" Target="https://login.consultant.ru/link/?req=doc&amp;base=RZR&amp;n=494996&amp;dst=100354" TargetMode="External"/><Relationship Id="rId58" Type="http://schemas.openxmlformats.org/officeDocument/2006/relationships/hyperlink" Target="https://do.gosuslugi.ru" TargetMode="External"/><Relationship Id="rId66" Type="http://schemas.openxmlformats.org/officeDocument/2006/relationships/hyperlink" Target="https://login.consultant.ru/link/?req=doc&amp;base=RZR&amp;n=494996&amp;dst=226" TargetMode="External"/><Relationship Id="rId5" Type="http://schemas.openxmlformats.org/officeDocument/2006/relationships/hyperlink" Target="https://login.consultant.ru/link/?req=doc&amp;base=RLAW037&amp;n=174131" TargetMode="External"/><Relationship Id="rId61" Type="http://schemas.openxmlformats.org/officeDocument/2006/relationships/hyperlink" Target="https://login.consultant.ru/link/?req=doc&amp;base=RZR&amp;n=494996&amp;dst=100352" TargetMode="External"/><Relationship Id="rId19" Type="http://schemas.openxmlformats.org/officeDocument/2006/relationships/hyperlink" Target="https://login.consultant.ru/link/?req=doc&amp;base=RZR&amp;n=482686" TargetMode="External"/><Relationship Id="rId14" Type="http://schemas.openxmlformats.org/officeDocument/2006/relationships/hyperlink" Target="www.admobninsk.ru" TargetMode="External"/><Relationship Id="rId22" Type="http://schemas.openxmlformats.org/officeDocument/2006/relationships/hyperlink" Target="https://login.consultant.ru/link/?req=doc&amp;base=RZR&amp;n=485331" TargetMode="External"/><Relationship Id="rId27" Type="http://schemas.openxmlformats.org/officeDocument/2006/relationships/hyperlink" Target="http://www.vest-news.ru" TargetMode="External"/><Relationship Id="rId30" Type="http://schemas.openxmlformats.org/officeDocument/2006/relationships/hyperlink" Target="https://login.consultant.ru/link/?req=doc&amp;base=RZR&amp;n=479243&amp;dst=100211" TargetMode="External"/><Relationship Id="rId35" Type="http://schemas.openxmlformats.org/officeDocument/2006/relationships/hyperlink" Target="https://login.consultant.ru/link/?req=doc&amp;base=RZR&amp;n=494996&amp;dst=43" TargetMode="External"/><Relationship Id="rId43" Type="http://schemas.openxmlformats.org/officeDocument/2006/relationships/hyperlink" Target="https://login.consultant.ru/link/?req=doc&amp;base=RZR&amp;n=494996&amp;dst=100352" TargetMode="External"/><Relationship Id="rId48" Type="http://schemas.openxmlformats.org/officeDocument/2006/relationships/hyperlink" Target="https://login.consultant.ru/link/?req=doc&amp;base=RZR&amp;n=494996&amp;dst=100354" TargetMode="External"/><Relationship Id="rId56" Type="http://schemas.openxmlformats.org/officeDocument/2006/relationships/hyperlink" Target="https://login.consultant.ru/link/?req=doc&amp;base=RZR&amp;n=494996&amp;dst=100352" TargetMode="External"/><Relationship Id="rId64" Type="http://schemas.openxmlformats.org/officeDocument/2006/relationships/hyperlink" Target="https://login.consultant.ru/link/?req=doc&amp;base=RZR&amp;n=494996&amp;dst=100352" TargetMode="External"/><Relationship Id="rId69" Type="http://schemas.openxmlformats.org/officeDocument/2006/relationships/theme" Target="theme/theme1.xml"/><Relationship Id="rId8" Type="http://schemas.openxmlformats.org/officeDocument/2006/relationships/hyperlink" Target="https://uslugikalugi.ru" TargetMode="External"/><Relationship Id="rId51" Type="http://schemas.openxmlformats.org/officeDocument/2006/relationships/hyperlink" Target="https://login.consultant.ru/link/?req=doc&amp;base=RZR&amp;n=494996&amp;dst=100354" TargetMode="External"/><Relationship Id="rId3" Type="http://schemas.openxmlformats.org/officeDocument/2006/relationships/settings" Target="settings.xml"/><Relationship Id="rId12" Type="http://schemas.openxmlformats.org/officeDocument/2006/relationships/hyperlink" Target="https://uslugikalugi.ru" TargetMode="External"/><Relationship Id="rId17" Type="http://schemas.openxmlformats.org/officeDocument/2006/relationships/hyperlink" Target="https://login.consultant.ru/link/?req=doc&amp;base=RZR&amp;n=482692" TargetMode="External"/><Relationship Id="rId25" Type="http://schemas.openxmlformats.org/officeDocument/2006/relationships/hyperlink" Target="https://login.consultant.ru/link/?req=doc&amp;base=RZR&amp;n=468291" TargetMode="External"/><Relationship Id="rId33" Type="http://schemas.openxmlformats.org/officeDocument/2006/relationships/hyperlink" Target="https://login.consultant.ru/link/?req=doc&amp;base=RZR&amp;n=479243&amp;dst=100227" TargetMode="External"/><Relationship Id="rId38" Type="http://schemas.openxmlformats.org/officeDocument/2006/relationships/hyperlink" Target="https://login.consultant.ru/link/?req=doc&amp;base=RZR&amp;n=494996&amp;dst=100352" TargetMode="External"/><Relationship Id="rId46" Type="http://schemas.openxmlformats.org/officeDocument/2006/relationships/hyperlink" Target="https://login.consultant.ru/link/?req=doc&amp;base=RZR&amp;n=494996&amp;dst=244" TargetMode="External"/><Relationship Id="rId59" Type="http://schemas.openxmlformats.org/officeDocument/2006/relationships/hyperlink" Target="kmfc40.ru" TargetMode="External"/><Relationship Id="rId67" Type="http://schemas.openxmlformats.org/officeDocument/2006/relationships/hyperlink" Target="https://login.consultant.ru/link/?req=doc&amp;base=RZR&amp;n=468291&amp;dst=91" TargetMode="External"/><Relationship Id="rId20" Type="http://schemas.openxmlformats.org/officeDocument/2006/relationships/hyperlink" Target="https://login.consultant.ru/link/?req=doc&amp;base=RZR&amp;n=494998" TargetMode="External"/><Relationship Id="rId41" Type="http://schemas.openxmlformats.org/officeDocument/2006/relationships/hyperlink" Target="gosuslugi.ru" TargetMode="External"/><Relationship Id="rId54" Type="http://schemas.openxmlformats.org/officeDocument/2006/relationships/hyperlink" Target="https://login.consultant.ru/link/?req=doc&amp;base=RZR&amp;n=494996&amp;dst=100352" TargetMode="External"/><Relationship Id="rId62" Type="http://schemas.openxmlformats.org/officeDocument/2006/relationships/hyperlink" Target="https://login.consultant.ru/link/?req=doc&amp;base=RZR&amp;n=494996&amp;dst=100352" TargetMode="External"/><Relationship Id="rId1" Type="http://schemas.openxmlformats.org/officeDocument/2006/relationships/numbering" Target="numbering.xml"/><Relationship Id="rId6" Type="http://schemas.openxmlformats.org/officeDocument/2006/relationships/hyperlink" Target="https://login.consultant.ru/link/?req=doc&amp;base=RZR&amp;n=494996" TargetMode="External"/><Relationship Id="rId15" Type="http://schemas.openxmlformats.org/officeDocument/2006/relationships/hyperlink" Target="http://www.admoblkaluga.ru/" TargetMode="External"/><Relationship Id="rId23" Type="http://schemas.openxmlformats.org/officeDocument/2006/relationships/hyperlink" Target="https://login.consultant.ru/link/?req=doc&amp;base=RZR&amp;n=491831" TargetMode="External"/><Relationship Id="rId28" Type="http://schemas.openxmlformats.org/officeDocument/2006/relationships/hyperlink" Target="http://www.pravo.gov.ru" TargetMode="External"/><Relationship Id="rId36" Type="http://schemas.openxmlformats.org/officeDocument/2006/relationships/hyperlink" Target="https://login.consultant.ru/link/?req=doc&amp;base=RZR&amp;n=494996&amp;dst=290" TargetMode="External"/><Relationship Id="rId49" Type="http://schemas.openxmlformats.org/officeDocument/2006/relationships/hyperlink" Target="https://login.consultant.ru/link/?req=doc&amp;base=RZR&amp;n=494996&amp;dst=100352" TargetMode="External"/><Relationship Id="rId57" Type="http://schemas.openxmlformats.org/officeDocument/2006/relationships/hyperlink" Target="www.admobninsk.ru" TargetMode="External"/><Relationship Id="rId10" Type="http://schemas.openxmlformats.org/officeDocument/2006/relationships/hyperlink" Target="http://www.admoblkaluga.ru" TargetMode="External"/><Relationship Id="rId31" Type="http://schemas.openxmlformats.org/officeDocument/2006/relationships/hyperlink" Target="https://login.consultant.ru/link/?req=doc&amp;base=RZR&amp;n=479243&amp;dst=100213" TargetMode="External"/><Relationship Id="rId44" Type="http://schemas.openxmlformats.org/officeDocument/2006/relationships/hyperlink" Target="https://login.consultant.ru/link/?req=doc&amp;base=RZR&amp;n=494996&amp;dst=219" TargetMode="External"/><Relationship Id="rId52" Type="http://schemas.openxmlformats.org/officeDocument/2006/relationships/hyperlink" Target="https://login.consultant.ru/link/?req=doc&amp;base=RZR&amp;n=494996&amp;dst=290" TargetMode="External"/><Relationship Id="rId60" Type="http://schemas.openxmlformats.org/officeDocument/2006/relationships/hyperlink" Target="https://login.consultant.ru/link/?req=doc&amp;base=RZR&amp;n=494996&amp;dst=100352" TargetMode="External"/><Relationship Id="rId65" Type="http://schemas.openxmlformats.org/officeDocument/2006/relationships/hyperlink" Target="https://login.consultant.ru/link/?req=doc&amp;base=RZR&amp;n=494996&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82692&amp;dst=465" TargetMode="External"/><Relationship Id="rId13" Type="http://schemas.openxmlformats.org/officeDocument/2006/relationships/hyperlink" Target="http://www.gosuslugi.ru/" TargetMode="External"/><Relationship Id="rId18" Type="http://schemas.openxmlformats.org/officeDocument/2006/relationships/hyperlink" Target="https://login.consultant.ru/link/?req=doc&amp;base=RZR&amp;n=494996" TargetMode="External"/><Relationship Id="rId39" Type="http://schemas.openxmlformats.org/officeDocument/2006/relationships/hyperlink" Target="https://login.consultant.ru/link/?req=doc&amp;base=RZR&amp;n=494996&amp;dst=359" TargetMode="External"/><Relationship Id="rId34" Type="http://schemas.openxmlformats.org/officeDocument/2006/relationships/hyperlink" Target="https://login.consultant.ru/link/?req=doc&amp;base=RZR&amp;n=479243&amp;dst=100233" TargetMode="External"/><Relationship Id="rId50" Type="http://schemas.openxmlformats.org/officeDocument/2006/relationships/hyperlink" Target="https://login.consultant.ru/link/?req=doc&amp;base=RZR&amp;n=494996&amp;dst=100354" TargetMode="External"/><Relationship Id="rId55"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15728</Words>
  <Characters>89656</Characters>
  <Application>Microsoft Office Word</Application>
  <DocSecurity>0</DocSecurity>
  <Lines>747</Lines>
  <Paragraphs>210</Paragraphs>
  <ScaleCrop>false</ScaleCrop>
  <Company/>
  <LinksUpToDate>false</LinksUpToDate>
  <CharactersWithSpaces>105174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2025-04-16T18:58:00Z</dcterms:created>
  <dcterms:modified xsi:type="dcterms:W3CDTF">2025-04-16T18:58:00Z</dcterms:modified>
</cp:coreProperties>
</file>